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7"/>
        <w:gridCol w:w="2697"/>
        <w:gridCol w:w="267"/>
        <w:gridCol w:w="3266"/>
      </w:tblGrid>
      <w:tr w:rsidR="00B4394F" w:rsidTr="004B0FAE">
        <w:tc>
          <w:tcPr>
            <w:tcW w:w="3966" w:type="dxa"/>
          </w:tcPr>
          <w:p w:rsidR="00B4394F" w:rsidRDefault="00B4394F" w:rsidP="00B4394F">
            <w:pPr>
              <w:keepNext/>
              <w:rPr>
                <w:noProof/>
                <w:sz w:val="18"/>
                <w:szCs w:val="18"/>
              </w:rPr>
            </w:pPr>
            <w:r>
              <w:rPr>
                <w:noProof/>
                <w:sz w:val="18"/>
                <w:szCs w:val="18"/>
              </w:rPr>
              <w:drawing>
                <wp:anchor distT="0" distB="0" distL="114300" distR="114300" simplePos="0" relativeHeight="251673088" behindDoc="0" locked="0" layoutInCell="1" allowOverlap="1" wp14:anchorId="59AEA82C" wp14:editId="1C767C73">
                  <wp:simplePos x="0" y="0"/>
                  <wp:positionH relativeFrom="column">
                    <wp:posOffset>-6350</wp:posOffset>
                  </wp:positionH>
                  <wp:positionV relativeFrom="paragraph">
                    <wp:posOffset>140970</wp:posOffset>
                  </wp:positionV>
                  <wp:extent cx="2362200" cy="484505"/>
                  <wp:effectExtent l="19050" t="0" r="0"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c>
        <w:tc>
          <w:tcPr>
            <w:tcW w:w="267" w:type="dxa"/>
          </w:tcPr>
          <w:p w:rsidR="00B4394F" w:rsidRDefault="00B4394F" w:rsidP="00B4394F">
            <w:pPr>
              <w:keepNext/>
              <w:rPr>
                <w:noProof/>
                <w:sz w:val="18"/>
                <w:szCs w:val="18"/>
              </w:rPr>
            </w:pPr>
          </w:p>
        </w:tc>
        <w:tc>
          <w:tcPr>
            <w:tcW w:w="2697" w:type="dxa"/>
          </w:tcPr>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rsidR="00B4394F" w:rsidRPr="00B4394F" w:rsidRDefault="00B4394F" w:rsidP="00B4394F">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rsidR="00B4394F" w:rsidRDefault="00B4394F" w:rsidP="00B4394F">
            <w:pPr>
              <w:keepNext/>
              <w:jc w:val="center"/>
              <w:rPr>
                <w:rFonts w:ascii="Helvetica" w:hAnsi="Helvetica" w:cs="Helvetica"/>
                <w:noProof/>
                <w:color w:val="000000" w:themeColor="text1"/>
                <w:sz w:val="18"/>
                <w:szCs w:val="18"/>
              </w:rPr>
            </w:pP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Room ADM 201</w:t>
            </w:r>
            <w:r w:rsidR="00CC4721">
              <w:rPr>
                <w:rFonts w:ascii="Helvetica" w:hAnsi="Helvetica" w:cs="Helvetica"/>
                <w:noProof/>
                <w:color w:val="000000" w:themeColor="text1"/>
                <w:sz w:val="18"/>
                <w:szCs w:val="18"/>
              </w:rPr>
              <w:t>8</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rsidR="00B4394F" w:rsidRPr="00B4394F" w:rsidRDefault="00B4394F" w:rsidP="00B4394F">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r w:rsidRPr="00B4394F">
              <w:rPr>
                <w:rFonts w:ascii="Helvetica" w:hAnsi="Helvetica" w:cs="Helvetica"/>
                <w:noProof/>
                <w:color w:val="3319F3"/>
                <w:sz w:val="18"/>
                <w:szCs w:val="18"/>
                <w:u w:val="single"/>
              </w:rPr>
              <w:t>reb@unbc.ca</w:t>
            </w:r>
            <w:r>
              <w:rPr>
                <w:rFonts w:ascii="Helvetica" w:hAnsi="Helvetica" w:cs="Helvetica"/>
                <w:noProof/>
                <w:color w:val="3319F3"/>
                <w:sz w:val="18"/>
                <w:szCs w:val="18"/>
                <w:u w:val="single"/>
              </w:rPr>
              <w:t xml:space="preserve"> </w:t>
            </w:r>
          </w:p>
        </w:tc>
        <w:tc>
          <w:tcPr>
            <w:tcW w:w="267" w:type="dxa"/>
          </w:tcPr>
          <w:p w:rsidR="00B4394F" w:rsidRDefault="00B4394F" w:rsidP="00B4394F">
            <w:pPr>
              <w:keepNext/>
              <w:rPr>
                <w:noProof/>
                <w:sz w:val="18"/>
                <w:szCs w:val="18"/>
              </w:rPr>
            </w:pPr>
          </w:p>
        </w:tc>
        <w:tc>
          <w:tcPr>
            <w:tcW w:w="3266" w:type="dxa"/>
            <w:shd w:val="clear" w:color="auto" w:fill="F2F2F2" w:themeFill="background1" w:themeFillShade="F2"/>
          </w:tcPr>
          <w:p w:rsidR="00B4394F" w:rsidRDefault="00B4394F" w:rsidP="00B4394F">
            <w:pPr>
              <w:keepNext/>
              <w:rPr>
                <w:noProof/>
                <w:sz w:val="18"/>
                <w:szCs w:val="18"/>
              </w:rPr>
            </w:pPr>
          </w:p>
          <w:p w:rsidR="0020209A" w:rsidRDefault="0020209A"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Protocol #:</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Date Received:</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Romeo #:</w:t>
            </w:r>
          </w:p>
          <w:p w:rsidR="006401FD" w:rsidRDefault="006401FD" w:rsidP="00B4394F">
            <w:pPr>
              <w:keepNext/>
              <w:rPr>
                <w:rFonts w:ascii="Helvetica" w:hAnsi="Helvetica" w:cs="Helvetica"/>
                <w:noProof/>
                <w:sz w:val="18"/>
                <w:szCs w:val="18"/>
              </w:rPr>
            </w:pPr>
          </w:p>
          <w:p w:rsidR="006401FD" w:rsidRDefault="006401FD" w:rsidP="006401FD">
            <w:pPr>
              <w:keepNext/>
              <w:jc w:val="center"/>
              <w:rPr>
                <w:rFonts w:ascii="Helvetica" w:hAnsi="Helvetica" w:cs="Helvetica"/>
                <w:noProof/>
                <w:sz w:val="12"/>
                <w:szCs w:val="12"/>
              </w:rPr>
            </w:pPr>
          </w:p>
          <w:p w:rsidR="006401FD" w:rsidRPr="006401FD" w:rsidRDefault="006401FD" w:rsidP="006401FD">
            <w:pPr>
              <w:keepNext/>
              <w:jc w:val="center"/>
              <w:rPr>
                <w:rFonts w:ascii="Helvetica" w:hAnsi="Helvetica" w:cs="Helvetica"/>
                <w:noProof/>
                <w:sz w:val="12"/>
                <w:szCs w:val="12"/>
              </w:rPr>
            </w:pPr>
            <w:r>
              <w:rPr>
                <w:rFonts w:ascii="Helvetica" w:hAnsi="Helvetica" w:cs="Helvetica"/>
                <w:noProof/>
                <w:sz w:val="12"/>
                <w:szCs w:val="12"/>
              </w:rPr>
              <w:t>For Office Use Only</w:t>
            </w:r>
          </w:p>
        </w:tc>
      </w:tr>
    </w:tbl>
    <w:p w:rsidR="00FD0155" w:rsidRDefault="00FD0155" w:rsidP="00B4394F">
      <w:pPr>
        <w:keepNext/>
        <w:rPr>
          <w:noProof/>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1B49" w:rsidTr="006401FD">
        <w:trPr>
          <w:trHeight w:val="413"/>
        </w:trPr>
        <w:tc>
          <w:tcPr>
            <w:tcW w:w="10800"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6401FD">
        <w:trPr>
          <w:trHeight w:val="449"/>
        </w:trPr>
        <w:tc>
          <w:tcPr>
            <w:tcW w:w="10800"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0"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1" w:history="1">
        <w:r w:rsidRPr="00C12994">
          <w:rPr>
            <w:rStyle w:val="Hyperlink"/>
            <w:rFonts w:ascii="Helvetica" w:hAnsi="Helvetica"/>
            <w:i/>
          </w:rPr>
          <w:t>Tri-Council Policy Statement: Ethical Conduct for Research Involving Humans 201</w:t>
        </w:r>
        <w:r w:rsidR="006E0A59">
          <w:rPr>
            <w:rStyle w:val="Hyperlink"/>
            <w:rFonts w:ascii="Helvetica" w:hAnsi="Helvetica"/>
            <w:i/>
          </w:rPr>
          <w:t>4</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2"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0" w:name="Section_A"/>
      <w:bookmarkEnd w:id="0"/>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End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3"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E622E3">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4"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 xml:space="preserve">Please allow </w:t>
            </w:r>
            <w:r w:rsidR="00E622E3">
              <w:rPr>
                <w:rFonts w:ascii="Helvetica" w:hAnsi="Helvetica"/>
              </w:rPr>
              <w:t>2</w:t>
            </w:r>
            <w:r w:rsidR="00533E5B" w:rsidRPr="00533E5B">
              <w:rPr>
                <w:rFonts w:ascii="Helvetica" w:hAnsi="Helvetica"/>
              </w:rPr>
              <w:t xml:space="preserve">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End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CC4721">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00E622E3">
              <w:rPr>
                <w:rFonts w:ascii="Helvetica" w:hAnsi="Helvetica"/>
                <w:b/>
                <w:u w:val="single"/>
              </w:rPr>
              <w:t>4</w:t>
            </w:r>
            <w:r w:rsidRPr="00C70400">
              <w:rPr>
                <w:rFonts w:ascii="Helvetica" w:hAnsi="Helvetica"/>
                <w:b/>
                <w:u w:val="single"/>
              </w:rPr>
              <w:t xml:space="preserve"> copies</w:t>
            </w:r>
            <w:r w:rsidRPr="00C70400">
              <w:rPr>
                <w:rFonts w:ascii="Helvetica" w:hAnsi="Helvetica"/>
              </w:rPr>
              <w:t xml:space="preserve"> of all documents to the Office of Research, Room </w:t>
            </w:r>
            <w:r>
              <w:rPr>
                <w:rFonts w:ascii="Helvetica" w:hAnsi="Helvetica"/>
              </w:rPr>
              <w:t>201</w:t>
            </w:r>
            <w:r w:rsidR="00CC4721">
              <w:rPr>
                <w:rFonts w:ascii="Helvetica" w:hAnsi="Helvetica"/>
              </w:rPr>
              <w:t>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 xml:space="preserve">Please allow </w:t>
            </w:r>
            <w:r w:rsidR="00FC353B">
              <w:rPr>
                <w:rFonts w:ascii="Helvetica" w:hAnsi="Helvetica"/>
              </w:rPr>
              <w:t>3</w:t>
            </w:r>
            <w:r w:rsidR="00533E5B" w:rsidRPr="00533E5B">
              <w:rPr>
                <w:rFonts w:ascii="Helvetica" w:hAnsi="Helvetica"/>
              </w:rPr>
              <w:t xml:space="preserve"> weeks from the submission deadline for a response from the REB.</w:t>
            </w:r>
          </w:p>
        </w:tc>
      </w:tr>
      <w:tr w:rsidR="004B0FAE" w:rsidRPr="003B2C2C" w:rsidTr="00140560">
        <w:trPr>
          <w:gridAfter w:val="1"/>
          <w:wAfter w:w="10548" w:type="dxa"/>
          <w:trHeight w:val="243"/>
          <w:jc w:val="center"/>
        </w:trPr>
        <w:tc>
          <w:tcPr>
            <w:tcW w:w="468" w:type="dxa"/>
          </w:tcPr>
          <w:p w:rsidR="004B0FAE" w:rsidRDefault="004B0FAE" w:rsidP="003135D9">
            <w:pPr>
              <w:keepNext/>
              <w:rPr>
                <w:rFonts w:ascii="Helvetica" w:hAnsi="Helvetica"/>
              </w:rPr>
            </w:pPr>
          </w:p>
        </w:tc>
      </w:tr>
    </w:tbl>
    <w:bookmarkStart w:id="1" w:name="Risk_Matrix"/>
    <w:bookmarkEnd w:id="1"/>
    <w:p w:rsidR="004B0FAE" w:rsidRDefault="004B0FAE" w:rsidP="004B0FAE">
      <w:pPr>
        <w:rPr>
          <w:rFonts w:ascii="Helvetica" w:hAnsi="Helvetica"/>
          <w:b/>
          <w:sz w:val="22"/>
          <w:szCs w:val="22"/>
        </w:rPr>
      </w:pPr>
      <w:r>
        <w:rPr>
          <w:rFonts w:ascii="Helvetica" w:hAnsi="Helvetica"/>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121285</wp:posOffset>
                </wp:positionV>
                <wp:extent cx="6810375" cy="3581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3581400"/>
                        </a:xfrm>
                        <a:prstGeom prst="rect">
                          <a:avLst/>
                        </a:prstGeom>
                        <a:solidFill>
                          <a:schemeClr val="lt1"/>
                        </a:solidFill>
                        <a:ln w="6350">
                          <a:solidFill>
                            <a:prstClr val="black"/>
                          </a:solidFill>
                        </a:ln>
                      </wps:spPr>
                      <wps:txb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5"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6"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5pt;margin-top:9.55pt;width:536.25pt;height:282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" fillcolor="white [3201]" strokeweight=".5pt">
                <v:textbox>
                  <w:txbxContent>
                    <w:p w:rsidR="004B0FAE" w:rsidRPr="00102264" w:rsidRDefault="004B0FAE" w:rsidP="004B0FAE">
                      <w:pPr>
                        <w:rPr>
                          <w:rFonts w:ascii="Helvetica" w:hAnsi="Helvetica" w:cs="Helvetica"/>
                        </w:rPr>
                      </w:pPr>
                      <w:r w:rsidRPr="00102264">
                        <w:rPr>
                          <w:rFonts w:ascii="Helvetica" w:hAnsi="Helvetica" w:cs="Helvetica"/>
                          <w:b/>
                          <w:sz w:val="22"/>
                          <w:szCs w:val="22"/>
                        </w:rPr>
                        <w:t>If your Application is Multi-Jurisdictional, with two or more Research Ethics BC partners*</w:t>
                      </w:r>
                      <w:r w:rsidR="00A568C1"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w:t>
                      </w:r>
                      <w:r w:rsidR="00A568C1" w:rsidRPr="00102264">
                        <w:rPr>
                          <w:rFonts w:ascii="Helvetica" w:hAnsi="Helvetica" w:cs="Helvetica"/>
                        </w:rPr>
                        <w:t>, p</w:t>
                      </w:r>
                      <w:r w:rsidRPr="00102264">
                        <w:rPr>
                          <w:rFonts w:ascii="Helvetica" w:hAnsi="Helvetica" w:cs="Helvetica"/>
                        </w:rPr>
                        <w:t xml:space="preserve">lease complete an application through the Provincial Research Ethics Platform (PREP).  Information and resources can be found online at </w:t>
                      </w:r>
                      <w:hyperlink r:id="rId17" w:history="1">
                        <w:r w:rsidRPr="00102264">
                          <w:rPr>
                            <w:rStyle w:val="Hyperlink"/>
                            <w:rFonts w:ascii="Helvetica" w:hAnsi="Helvetica" w:cs="Helvetica"/>
                          </w:rPr>
                          <w:t>R</w:t>
                        </w:r>
                        <w:r w:rsidR="00A568C1" w:rsidRPr="00102264">
                          <w:rPr>
                            <w:rStyle w:val="Hyperlink"/>
                            <w:rFonts w:ascii="Helvetica" w:hAnsi="Helvetica" w:cs="Helvetica"/>
                          </w:rPr>
                          <w:t xml:space="preserve">esearch </w:t>
                        </w:r>
                        <w:r w:rsidRPr="00102264">
                          <w:rPr>
                            <w:rStyle w:val="Hyperlink"/>
                            <w:rFonts w:ascii="Helvetica" w:hAnsi="Helvetica" w:cs="Helvetica"/>
                          </w:rPr>
                          <w:t>E</w:t>
                        </w:r>
                        <w:r w:rsidR="00A568C1" w:rsidRPr="00102264">
                          <w:rPr>
                            <w:rStyle w:val="Hyperlink"/>
                            <w:rFonts w:ascii="Helvetica" w:hAnsi="Helvetica" w:cs="Helvetica"/>
                          </w:rPr>
                          <w:t>thics</w:t>
                        </w:r>
                        <w:r w:rsidRPr="00102264">
                          <w:rPr>
                            <w:rStyle w:val="Hyperlink"/>
                            <w:rFonts w:ascii="Helvetica" w:hAnsi="Helvetica" w:cs="Helvetica"/>
                          </w:rPr>
                          <w:t xml:space="preserve"> BC</w:t>
                        </w:r>
                      </w:hyperlink>
                      <w:r w:rsidR="0097520E" w:rsidRPr="00102264">
                        <w:rPr>
                          <w:rFonts w:ascii="Helvetica" w:hAnsi="Helvetica" w:cs="Helvetica"/>
                        </w:rPr>
                        <w:t xml:space="preserve"> </w:t>
                      </w:r>
                      <w:r w:rsidRPr="00102264">
                        <w:rPr>
                          <w:rFonts w:ascii="Helvetica" w:hAnsi="Helvetica" w:cs="Helvetica"/>
                        </w:rPr>
                        <w:t xml:space="preserve">and on the </w:t>
                      </w:r>
                      <w:hyperlink r:id="rId18" w:history="1">
                        <w:r w:rsidRPr="00102264">
                          <w:rPr>
                            <w:rStyle w:val="Hyperlink"/>
                            <w:rFonts w:ascii="Helvetica" w:hAnsi="Helvetica" w:cs="Helvetica"/>
                          </w:rPr>
                          <w:t>UNBC research ethics webpage</w:t>
                        </w:r>
                      </w:hyperlink>
                      <w:r w:rsidR="0097520E" w:rsidRPr="00102264">
                        <w:rPr>
                          <w:rFonts w:ascii="Helvetica" w:hAnsi="Helvetica" w:cs="Helvetica"/>
                        </w:rPr>
                        <w:t>.</w:t>
                      </w:r>
                    </w:p>
                    <w:p w:rsidR="0097520E" w:rsidRPr="00102264" w:rsidRDefault="0097520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 xml:space="preserve">*Research Ethics BC </w:t>
                      </w:r>
                      <w:r w:rsidR="0097520E" w:rsidRPr="00102264">
                        <w:rPr>
                          <w:rFonts w:ascii="Helvetica" w:hAnsi="Helvetica" w:cs="Helvetica"/>
                          <w:b/>
                          <w:sz w:val="22"/>
                          <w:szCs w:val="22"/>
                        </w:rPr>
                        <w:t>(RE BC) p</w:t>
                      </w:r>
                      <w:r w:rsidRPr="00102264">
                        <w:rPr>
                          <w:rFonts w:ascii="Helvetica" w:hAnsi="Helvetica" w:cs="Helvetica"/>
                          <w:b/>
                          <w:sz w:val="22"/>
                          <w:szCs w:val="22"/>
                        </w:rPr>
                        <w:t>artners</w:t>
                      </w:r>
                      <w:r w:rsidR="00901DDF" w:rsidRPr="00102264">
                        <w:rPr>
                          <w:rFonts w:ascii="Helvetica" w:hAnsi="Helvetica" w:cs="Helvetica"/>
                        </w:rPr>
                        <w:t xml:space="preserve"> at this time are:</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University of British Columbia; University of Northern British Columbia; Simon Fraser University; University of Victoria;</w:t>
                      </w:r>
                    </w:p>
                    <w:p w:rsidR="0097520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 xml:space="preserve">Fraser Health; Interior Health; Island Health; Northern Health; Vancouver Coastal Health;  </w:t>
                      </w:r>
                    </w:p>
                    <w:p w:rsidR="004B0FAE" w:rsidRPr="00102264" w:rsidRDefault="004B0FAE" w:rsidP="0097520E">
                      <w:pPr>
                        <w:pStyle w:val="ListParagraph"/>
                        <w:numPr>
                          <w:ilvl w:val="0"/>
                          <w:numId w:val="33"/>
                        </w:numPr>
                        <w:ind w:left="432" w:hanging="288"/>
                        <w:rPr>
                          <w:rFonts w:ascii="Helvetica" w:hAnsi="Helvetica" w:cs="Helvetica"/>
                        </w:rPr>
                      </w:pPr>
                      <w:r w:rsidRPr="00102264">
                        <w:rPr>
                          <w:rFonts w:ascii="Helvetica" w:hAnsi="Helvetica" w:cs="Helvetica"/>
                        </w:rPr>
                        <w:t>BC Cancer; BC Children’s Hospital; BC Women’s H</w:t>
                      </w:r>
                      <w:r w:rsidR="001F5559" w:rsidRPr="00102264">
                        <w:rPr>
                          <w:rFonts w:ascii="Helvetica" w:hAnsi="Helvetica" w:cs="Helvetica"/>
                        </w:rPr>
                        <w:t>ospital, Providence Health Care.</w:t>
                      </w:r>
                    </w:p>
                    <w:p w:rsidR="004B0FAE" w:rsidRPr="00102264" w:rsidRDefault="004B0FAE" w:rsidP="004B0FAE">
                      <w:pPr>
                        <w:rPr>
                          <w:rFonts w:ascii="Helvetica" w:hAnsi="Helvetica" w:cs="Helvetica"/>
                        </w:rPr>
                      </w:pPr>
                    </w:p>
                    <w:p w:rsidR="004B0FAE" w:rsidRPr="00102264" w:rsidRDefault="004B0FAE"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4B0FAE" w:rsidRPr="00102264" w:rsidRDefault="004B0FAE" w:rsidP="004B0FAE">
                      <w:pPr>
                        <w:rPr>
                          <w:rFonts w:ascii="Helvetica" w:hAnsi="Helvetica" w:cs="Helvetica"/>
                        </w:rPr>
                      </w:pPr>
                    </w:p>
                    <w:p w:rsidR="00901DDF" w:rsidRPr="00102264" w:rsidRDefault="004B0FAE"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4B0FAE" w:rsidRPr="00102264" w:rsidRDefault="00901DDF" w:rsidP="004B0FAE">
                      <w:pPr>
                        <w:rPr>
                          <w:rFonts w:ascii="Helvetica" w:hAnsi="Helvetica" w:cs="Helvetica"/>
                        </w:rPr>
                      </w:pPr>
                      <w:r w:rsidRPr="00102264">
                        <w:rPr>
                          <w:rFonts w:ascii="Helvetica" w:hAnsi="Helvetica" w:cs="Helvetica"/>
                        </w:rPr>
                        <w:t>N</w:t>
                      </w:r>
                      <w:r w:rsidR="004B0FAE" w:rsidRPr="00102264">
                        <w:rPr>
                          <w:rFonts w:ascii="Helvetica" w:hAnsi="Helvetica" w:cs="Helvetica"/>
                        </w:rPr>
                        <w:t>on-RE BC partner institution</w:t>
                      </w:r>
                      <w:r w:rsidRPr="00102264">
                        <w:rPr>
                          <w:rFonts w:ascii="Helvetica" w:hAnsi="Helvetica" w:cs="Helvetica"/>
                        </w:rPr>
                        <w:t>s</w:t>
                      </w:r>
                      <w:r w:rsidR="004B0FAE" w:rsidRPr="00102264">
                        <w:rPr>
                          <w:rFonts w:ascii="Helvetica" w:hAnsi="Helvetica" w:cs="Helvetica"/>
                        </w:rPr>
                        <w:t xml:space="preserve"> will still require their</w:t>
                      </w:r>
                      <w:r w:rsidR="001F5559" w:rsidRPr="00102264">
                        <w:rPr>
                          <w:rFonts w:ascii="Helvetica" w:hAnsi="Helvetica" w:cs="Helvetica"/>
                        </w:rPr>
                        <w:t xml:space="preserve"> own</w:t>
                      </w:r>
                      <w:r w:rsidR="004B0FAE" w:rsidRPr="00102264">
                        <w:rPr>
                          <w:rFonts w:ascii="Helvetica" w:hAnsi="Helvetica" w:cs="Helvetica"/>
                        </w:rPr>
                        <w:t xml:space="preserve"> institutional ethics application</w:t>
                      </w:r>
                      <w:r w:rsidRPr="00102264">
                        <w:rPr>
                          <w:rFonts w:ascii="Helvetica" w:hAnsi="Helvetica" w:cs="Helvetica"/>
                        </w:rPr>
                        <w:t xml:space="preserve"> form</w:t>
                      </w:r>
                      <w:r w:rsidR="004B0FAE" w:rsidRPr="00102264">
                        <w:rPr>
                          <w:rFonts w:ascii="Helvetica" w:hAnsi="Helvetica" w:cs="Helvetica"/>
                        </w:rPr>
                        <w:t xml:space="preserve"> </w:t>
                      </w:r>
                      <w:r w:rsidRPr="00102264">
                        <w:rPr>
                          <w:rFonts w:ascii="Helvetica" w:hAnsi="Helvetica" w:cs="Helvetica"/>
                        </w:rPr>
                        <w:t xml:space="preserve">to </w:t>
                      </w:r>
                      <w:r w:rsidR="004B0FAE" w:rsidRPr="00102264">
                        <w:rPr>
                          <w:rFonts w:ascii="Helvetica" w:hAnsi="Helvetica" w:cs="Helvetica"/>
                        </w:rPr>
                        <w:t>be submitted to their REB for investigators under their auspice.</w:t>
                      </w:r>
                    </w:p>
                    <w:p w:rsidR="004B0FAE" w:rsidRDefault="004B0FAE" w:rsidP="004B0FAE"/>
                    <w:p w:rsidR="004B0FAE" w:rsidRDefault="004B0FAE"/>
                  </w:txbxContent>
                </v:textbox>
              </v:shape>
            </w:pict>
          </mc:Fallback>
        </mc:AlternateContent>
      </w:r>
    </w:p>
    <w:p w:rsidR="004B0FAE" w:rsidRDefault="004B0FAE" w:rsidP="004B0FAE">
      <w:pPr>
        <w:rPr>
          <w:rFonts w:ascii="Helvetica" w:hAnsi="Helvetica"/>
          <w:b/>
          <w:sz w:val="22"/>
          <w:szCs w:val="22"/>
        </w:rPr>
      </w:pPr>
    </w:p>
    <w:p w:rsidR="004B0FAE" w:rsidRDefault="004B0FAE" w:rsidP="004B0FAE">
      <w:pPr>
        <w:rPr>
          <w:rFonts w:ascii="Helvetica" w:hAnsi="Helvetica"/>
          <w:b/>
          <w:sz w:val="22"/>
          <w:szCs w:val="22"/>
        </w:rPr>
      </w:pPr>
    </w:p>
    <w:p w:rsidR="00E655E4" w:rsidRPr="008759CF" w:rsidRDefault="00E655E4" w:rsidP="004B0FAE">
      <w:pPr>
        <w:pageBreakBefore/>
        <w:rPr>
          <w:rFonts w:ascii="Helvetica" w:hAnsi="Helvetica"/>
          <w:b/>
          <w:sz w:val="22"/>
          <w:szCs w:val="22"/>
        </w:rPr>
      </w:pPr>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High (see </w:t>
      </w:r>
      <w:hyperlink r:id="rId19"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327"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562"/>
      </w:tblGrid>
      <w:tr w:rsidR="00E655E4" w:rsidRPr="008759CF" w:rsidTr="002C37EC">
        <w:trPr>
          <w:trHeight w:val="323"/>
        </w:trPr>
        <w:tc>
          <w:tcPr>
            <w:tcW w:w="3372"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562" w:type="dxa"/>
            <w:gridSpan w:val="2"/>
            <w:vAlign w:val="center"/>
          </w:tcPr>
          <w:p w:rsidR="00E655E4" w:rsidRPr="008759CF" w:rsidRDefault="00E655E4" w:rsidP="00E655E4">
            <w:pPr>
              <w:rPr>
                <w:rFonts w:ascii="Helvetica" w:hAnsi="Helvetica"/>
              </w:rPr>
            </w:pP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E655E4" w:rsidRPr="008759CF" w:rsidTr="002C37EC">
        <w:trPr>
          <w:trHeight w:val="540"/>
        </w:trPr>
        <w:tc>
          <w:tcPr>
            <w:tcW w:w="3372" w:type="dxa"/>
            <w:gridSpan w:val="2"/>
            <w:vAlign w:val="center"/>
          </w:tcPr>
          <w:p w:rsidR="00E655E4" w:rsidRPr="008759CF" w:rsidRDefault="00E655E4" w:rsidP="00E655E4">
            <w:pPr>
              <w:rPr>
                <w:rFonts w:ascii="Helvetica" w:hAnsi="Helvetica"/>
              </w:rPr>
            </w:pPr>
          </w:p>
        </w:tc>
        <w:tc>
          <w:tcPr>
            <w:tcW w:w="2562"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B2436A" w:rsidRPr="008759CF" w:rsidTr="002C37EC">
        <w:trPr>
          <w:trHeight w:val="360"/>
        </w:trPr>
        <w:tc>
          <w:tcPr>
            <w:tcW w:w="3372"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05"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17"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56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2C37EC">
        <w:trPr>
          <w:trHeight w:val="360"/>
        </w:trPr>
        <w:tc>
          <w:tcPr>
            <w:tcW w:w="10327" w:type="dxa"/>
            <w:gridSpan w:val="8"/>
            <w:vAlign w:val="center"/>
          </w:tcPr>
          <w:p w:rsidR="00B2436A" w:rsidRPr="008759CF" w:rsidRDefault="00B2436A" w:rsidP="00E655E4">
            <w:pPr>
              <w:rPr>
                <w:rFonts w:ascii="Helvetica" w:hAnsi="Helvetica"/>
                <w:b/>
              </w:rPr>
            </w:pPr>
          </w:p>
        </w:tc>
      </w:tr>
      <w:tr w:rsidR="00E655E4" w:rsidRPr="008759CF" w:rsidTr="002C37EC">
        <w:trPr>
          <w:trHeight w:val="360"/>
        </w:trPr>
        <w:tc>
          <w:tcPr>
            <w:tcW w:w="639" w:type="dxa"/>
            <w:vAlign w:val="center"/>
          </w:tcPr>
          <w:p w:rsidR="00E655E4" w:rsidRPr="008759CF" w:rsidRDefault="00E622E3"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EndPr/>
              <w:sdtContent>
                <w:r w:rsidR="00E655E4" w:rsidRPr="008759CF">
                  <w:rPr>
                    <w:rFonts w:ascii="MS Gothic" w:eastAsia="MS Gothic" w:hAnsi="MS Gothic" w:cs="MS Gothic" w:hint="eastAsia"/>
                    <w:b/>
                  </w:rPr>
                  <w:t>☐</w:t>
                </w:r>
              </w:sdtContent>
            </w:sdt>
          </w:p>
        </w:tc>
        <w:tc>
          <w:tcPr>
            <w:tcW w:w="2733" w:type="dxa"/>
            <w:vAlign w:val="center"/>
          </w:tcPr>
          <w:p w:rsidR="00E655E4" w:rsidRPr="008759CF" w:rsidRDefault="00B2436A" w:rsidP="00E655E4">
            <w:pPr>
              <w:rPr>
                <w:rFonts w:ascii="Helvetica" w:hAnsi="Helvetica"/>
                <w:b/>
              </w:rPr>
            </w:pPr>
            <w:r w:rsidRPr="008759CF">
              <w:rPr>
                <w:rFonts w:ascii="Helvetica" w:hAnsi="Helvetica"/>
                <w:b/>
              </w:rPr>
              <w:t>Low</w:t>
            </w:r>
          </w:p>
        </w:tc>
        <w:tc>
          <w:tcPr>
            <w:tcW w:w="2562"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1919"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004972069"/>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562"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415134865"/>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56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320" w:type="dxa"/>
        <w:tblInd w:w="115" w:type="dxa"/>
        <w:tblLook w:val="04A0" w:firstRow="1" w:lastRow="0" w:firstColumn="1" w:lastColumn="0" w:noHBand="0" w:noVBand="1"/>
      </w:tblPr>
      <w:tblGrid>
        <w:gridCol w:w="10320"/>
      </w:tblGrid>
      <w:tr w:rsidR="00B05BF7" w:rsidRPr="008759CF" w:rsidTr="002C37EC">
        <w:trPr>
          <w:trHeight w:val="2880"/>
        </w:trPr>
        <w:tc>
          <w:tcPr>
            <w:tcW w:w="1032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w:t>
      </w:r>
      <w:bookmarkStart w:id="2" w:name="_GoBack"/>
      <w:bookmarkEnd w:id="2"/>
      <w:r w:rsidRPr="008759CF">
        <w:rPr>
          <w:rFonts w:ascii="Helvetica" w:hAnsi="Helvetica"/>
        </w:rPr>
        <w:t xml:space="preserve"> for full board review.</w:t>
      </w:r>
    </w:p>
    <w:p w:rsidR="00311E32" w:rsidRPr="00311E32" w:rsidRDefault="004F1B49" w:rsidP="00E1453A">
      <w:pPr>
        <w:keepNext/>
        <w:pageBreakBefore/>
        <w:tabs>
          <w:tab w:val="left" w:pos="6802"/>
        </w:tabs>
        <w:ind w:left="-86"/>
        <w:rPr>
          <w:rFonts w:ascii="Helvetica" w:hAnsi="Helvetica"/>
          <w:sz w:val="22"/>
          <w:szCs w:val="22"/>
        </w:rPr>
      </w:pPr>
      <w:bookmarkStart w:id="3" w:name="Section_B"/>
      <w:bookmarkEnd w:id="3"/>
      <w:r>
        <w:rPr>
          <w:rFonts w:ascii="Helvetica" w:hAnsi="Helvetica"/>
          <w:b/>
          <w:smallCaps/>
          <w:sz w:val="24"/>
          <w:szCs w:val="24"/>
        </w:rPr>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882"/>
      </w:tblGrid>
      <w:tr w:rsidR="005010AA" w:rsidRPr="003B2C2C" w:rsidTr="001D212D">
        <w:trPr>
          <w:trHeight w:val="260"/>
        </w:trPr>
        <w:tc>
          <w:tcPr>
            <w:tcW w:w="10242"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5010AA">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59303E" id="Text Box 2" o:spid="_x0000_s1027"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3EHwIAABo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" stroked="f">
                      <v:textbox>
                        <w:txbxContent>
                          <w:p w:rsidR="004B0FAE" w:rsidRDefault="004B0FAE" w:rsidP="005010AA">
                            <w:proofErr w:type="spellStart"/>
                            <w:proofErr w:type="gramStart"/>
                            <w:r>
                              <w:t>i</w:t>
                            </w:r>
                            <w:proofErr w:type="spellEnd"/>
                            <w:proofErr w:type="gramEnd"/>
                            <w:r>
                              <w:t>.</w:t>
                            </w:r>
                          </w:p>
                        </w:txbxContent>
                      </v:textbox>
                    </v:shape>
                  </w:pict>
                </mc:Fallback>
              </mc:AlternateContent>
            </w:r>
          </w:p>
        </w:tc>
      </w:tr>
      <w:tr w:rsidR="005010AA" w:rsidRPr="005265EA" w:rsidTr="001D212D">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B62591" w:rsidRDefault="00B62591" w:rsidP="008759CF">
            <w:pPr>
              <w:pStyle w:val="ListParagraph"/>
              <w:keepNext/>
              <w:numPr>
                <w:ilvl w:val="0"/>
                <w:numId w:val="28"/>
              </w:numPr>
              <w:ind w:left="252" w:hanging="252"/>
              <w:rPr>
                <w:rFonts w:ascii="Helvetica" w:hAnsi="Helvetica"/>
                <w:position w:val="-6"/>
                <w:sz w:val="22"/>
                <w:szCs w:val="22"/>
              </w:rPr>
            </w:pPr>
            <w:r w:rsidRPr="00B62591">
              <w:rPr>
                <w:rFonts w:ascii="Helvetica" w:hAnsi="Helvetica"/>
                <w:position w:val="-6"/>
                <w:sz w:val="18"/>
                <w:szCs w:val="18"/>
              </w:rPr>
              <w:t>For students, please include the name of your Supervisor below</w:t>
            </w:r>
          </w:p>
        </w:tc>
        <w:tc>
          <w:tcPr>
            <w:tcW w:w="6912"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1D212D">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1D212D">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882"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1D212D">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6912"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1D212D">
        <w:trPr>
          <w:trHeight w:val="260"/>
        </w:trPr>
        <w:tc>
          <w:tcPr>
            <w:tcW w:w="10242" w:type="dxa"/>
            <w:gridSpan w:val="7"/>
            <w:tcBorders>
              <w:top w:val="nil"/>
              <w:left w:val="nil"/>
              <w:right w:val="nil"/>
            </w:tcBorders>
            <w:vAlign w:val="center"/>
          </w:tcPr>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4B0FAE" w:rsidRDefault="004B0FAE" w:rsidP="00A30FAB">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461ECE" id="_x0000_s1028"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hQIQIAACE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ZU24UCECAAAhBAAADgAAAAAAAAAAAAAAAAAuAgAAZHJzL2Uyb0RvYy54bWxQ&#10;SwECLQAUAAYACAAAACEAL29eU90AAAAJAQAADwAAAAAAAAAAAAAAAAB7BAAAZHJzL2Rvd25yZXYu&#10;eG1sUEsFBgAAAAAEAAQA8wAAAIUFAAAAAA==&#10;" stroked="f">
                      <v:textbox>
                        <w:txbxContent>
                          <w:p w:rsidR="004B0FAE" w:rsidRDefault="004B0FAE" w:rsidP="00A30FAB">
                            <w:proofErr w:type="gramStart"/>
                            <w:r>
                              <w:t>ii</w:t>
                            </w:r>
                            <w:proofErr w:type="gramEnd"/>
                            <w:r>
                              <w:t>.</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1D212D">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End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1692"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1D212D">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1D212D">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882"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4" w:name="Section_C"/>
      <w:bookmarkEnd w:id="4"/>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ED4411" w:rsidRPr="00290AFF" w:rsidRDefault="00826BB2" w:rsidP="004B0FAE">
      <w:pPr>
        <w:keepNext/>
        <w:numPr>
          <w:ilvl w:val="0"/>
          <w:numId w:val="1"/>
        </w:numPr>
        <w:ind w:left="346"/>
        <w:jc w:val="both"/>
        <w:rPr>
          <w:rFonts w:ascii="Helvetica" w:hAnsi="Helvetica"/>
          <w:b/>
          <w:sz w:val="22"/>
          <w:szCs w:val="22"/>
        </w:rPr>
      </w:pPr>
      <w:r w:rsidRPr="00290AFF">
        <w:rPr>
          <w:rFonts w:ascii="Helvetica" w:hAnsi="Helvetica"/>
          <w:b/>
          <w:sz w:val="22"/>
          <w:szCs w:val="22"/>
        </w:rPr>
        <w:t>Project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4319"/>
      </w:tblGrid>
      <w:tr w:rsidR="00ED4411" w:rsidTr="00290AFF">
        <w:tc>
          <w:tcPr>
            <w:tcW w:w="5760" w:type="dxa"/>
          </w:tcPr>
          <w:p w:rsidR="00ED4411" w:rsidRDefault="00ED4411" w:rsidP="00ED4411">
            <w:pPr>
              <w:keepNext/>
              <w:jc w:val="both"/>
              <w:rPr>
                <w:rFonts w:ascii="Helvetica" w:hAnsi="Helvetica"/>
                <w:sz w:val="22"/>
                <w:szCs w:val="22"/>
              </w:rPr>
            </w:pPr>
            <w:r>
              <w:rPr>
                <w:rFonts w:ascii="Helvetica" w:hAnsi="Helvetica"/>
                <w:sz w:val="22"/>
                <w:szCs w:val="22"/>
              </w:rPr>
              <w:t>Expected Project Start Date:*</w:t>
            </w:r>
          </w:p>
          <w:p w:rsidR="00ED4411" w:rsidRPr="00ED4411" w:rsidRDefault="00ED4411" w:rsidP="005A73E1">
            <w:pPr>
              <w:keepNext/>
              <w:jc w:val="both"/>
              <w:rPr>
                <w:rFonts w:ascii="Helvetica" w:hAnsi="Helvetica"/>
                <w:sz w:val="18"/>
                <w:szCs w:val="18"/>
              </w:rPr>
            </w:pPr>
            <w:r>
              <w:rPr>
                <w:rFonts w:ascii="Helvetica" w:hAnsi="Helvetica"/>
                <w:sz w:val="22"/>
                <w:szCs w:val="22"/>
              </w:rPr>
              <w:t>*</w:t>
            </w:r>
            <w:r w:rsidRPr="005A73E1">
              <w:rPr>
                <w:rFonts w:ascii="Helvetica" w:hAnsi="Helvetica"/>
                <w:sz w:val="18"/>
                <w:szCs w:val="18"/>
              </w:rPr>
              <w:t xml:space="preserve">This date should be </w:t>
            </w:r>
            <w:r w:rsidR="005A73E1" w:rsidRPr="005A73E1">
              <w:rPr>
                <w:rFonts w:ascii="Helvetica" w:hAnsi="Helvetica"/>
                <w:sz w:val="18"/>
                <w:szCs w:val="18"/>
              </w:rPr>
              <w:t xml:space="preserve">no sooner than 2 weeks from </w:t>
            </w:r>
            <w:r w:rsidR="00E130E4">
              <w:rPr>
                <w:rFonts w:ascii="Helvetica" w:hAnsi="Helvetica"/>
                <w:sz w:val="18"/>
                <w:szCs w:val="18"/>
              </w:rPr>
              <w:t xml:space="preserve">the application </w:t>
            </w:r>
            <w:r w:rsidR="005A73E1" w:rsidRPr="005A73E1">
              <w:rPr>
                <w:rFonts w:ascii="Helvetica" w:hAnsi="Helvetica"/>
                <w:sz w:val="18"/>
                <w:szCs w:val="18"/>
              </w:rPr>
              <w:t>submission</w:t>
            </w:r>
          </w:p>
        </w:tc>
        <w:tc>
          <w:tcPr>
            <w:tcW w:w="270" w:type="dxa"/>
          </w:tcPr>
          <w:p w:rsidR="00ED4411" w:rsidRDefault="00ED4411" w:rsidP="00ED4411">
            <w:pPr>
              <w:keepNext/>
              <w:jc w:val="both"/>
              <w:rPr>
                <w:rFonts w:ascii="Helvetica" w:hAnsi="Helvetica"/>
                <w:b/>
                <w:sz w:val="22"/>
                <w:szCs w:val="22"/>
              </w:rPr>
            </w:pPr>
          </w:p>
        </w:tc>
        <w:tc>
          <w:tcPr>
            <w:tcW w:w="4319" w:type="dxa"/>
          </w:tcPr>
          <w:p w:rsidR="00290AFF" w:rsidRDefault="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-dd-</w:t>
                  </w:r>
                  <w:r w:rsidRPr="003B2C2C">
                    <w:rPr>
                      <w:rFonts w:ascii="Helvetica" w:hAnsi="Helvetica"/>
                      <w:sz w:val="12"/>
                      <w:szCs w:val="12"/>
                    </w:rPr>
                    <w:t>yyyy</w:t>
                  </w:r>
                </w:p>
              </w:tc>
            </w:tr>
          </w:tbl>
          <w:p w:rsidR="00ED4411" w:rsidRDefault="00ED4411" w:rsidP="00ED4411">
            <w:pPr>
              <w:keepNext/>
              <w:jc w:val="both"/>
              <w:rPr>
                <w:rFonts w:ascii="Helvetica" w:hAnsi="Helvetica"/>
                <w:b/>
                <w:sz w:val="22"/>
                <w:szCs w:val="22"/>
              </w:rPr>
            </w:pPr>
          </w:p>
        </w:tc>
      </w:tr>
      <w:tr w:rsidR="00290AFF" w:rsidTr="00290AFF">
        <w:tc>
          <w:tcPr>
            <w:tcW w:w="5760" w:type="dxa"/>
          </w:tcPr>
          <w:p w:rsidR="00290AFF" w:rsidRDefault="00290AFF" w:rsidP="00290AFF">
            <w:pPr>
              <w:keepNext/>
              <w:jc w:val="both"/>
              <w:rPr>
                <w:rFonts w:ascii="Helvetica" w:hAnsi="Helvetica"/>
                <w:b/>
                <w:sz w:val="22"/>
                <w:szCs w:val="22"/>
              </w:rPr>
            </w:pPr>
          </w:p>
          <w:p w:rsidR="00290AFF" w:rsidRDefault="00290AFF" w:rsidP="00290AFF">
            <w:pPr>
              <w:keepNext/>
              <w:jc w:val="both"/>
              <w:rPr>
                <w:rFonts w:ascii="Helvetica" w:hAnsi="Helvetica"/>
                <w:sz w:val="22"/>
                <w:szCs w:val="22"/>
              </w:rPr>
            </w:pPr>
            <w:r>
              <w:rPr>
                <w:rFonts w:ascii="Helvetica" w:hAnsi="Helvetica"/>
                <w:sz w:val="22"/>
                <w:szCs w:val="22"/>
              </w:rPr>
              <w:t>E</w:t>
            </w:r>
            <w:r w:rsidR="005A73E1">
              <w:rPr>
                <w:rFonts w:ascii="Helvetica" w:hAnsi="Helvetica"/>
                <w:sz w:val="22"/>
                <w:szCs w:val="22"/>
              </w:rPr>
              <w:t>stimat</w:t>
            </w:r>
            <w:r>
              <w:rPr>
                <w:rFonts w:ascii="Helvetica" w:hAnsi="Helvetica"/>
                <w:sz w:val="22"/>
                <w:szCs w:val="22"/>
              </w:rPr>
              <w:t>ed Project Completion Date:**</w:t>
            </w:r>
          </w:p>
          <w:p w:rsidR="00290AFF" w:rsidRPr="00ED4411" w:rsidRDefault="00290AFF" w:rsidP="00290AFF">
            <w:pPr>
              <w:keepNext/>
              <w:jc w:val="both"/>
              <w:rPr>
                <w:rFonts w:ascii="Helvetica" w:hAnsi="Helvetica"/>
                <w:sz w:val="18"/>
                <w:szCs w:val="18"/>
              </w:rPr>
            </w:pPr>
            <w:r>
              <w:rPr>
                <w:rFonts w:ascii="Helvetica" w:hAnsi="Helvetica"/>
                <w:sz w:val="22"/>
                <w:szCs w:val="22"/>
              </w:rPr>
              <w:t>**</w:t>
            </w:r>
            <w:r>
              <w:rPr>
                <w:rFonts w:ascii="Helvetica" w:hAnsi="Helvetica"/>
                <w:sz w:val="18"/>
                <w:szCs w:val="18"/>
              </w:rPr>
              <w:t>REB approval is for 12 months at a time. Renewals will have to be sought if the project duration will be longer than 12 months</w:t>
            </w:r>
          </w:p>
        </w:tc>
        <w:tc>
          <w:tcPr>
            <w:tcW w:w="270" w:type="dxa"/>
          </w:tcPr>
          <w:p w:rsidR="00290AFF" w:rsidRDefault="00290AFF" w:rsidP="00290AFF">
            <w:pPr>
              <w:keepNext/>
              <w:jc w:val="both"/>
              <w:rPr>
                <w:rFonts w:ascii="Helvetica" w:hAnsi="Helvetica"/>
                <w:b/>
                <w:sz w:val="22"/>
                <w:szCs w:val="22"/>
              </w:rPr>
            </w:pPr>
          </w:p>
        </w:tc>
        <w:tc>
          <w:tcPr>
            <w:tcW w:w="4319" w:type="dxa"/>
          </w:tcPr>
          <w:p w:rsidR="00290AFF" w:rsidRDefault="00290AFF" w:rsidP="00290AFF"/>
          <w:p w:rsidR="00290AFF" w:rsidRDefault="00290AFF" w:rsidP="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111559586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3B2C2C" w:rsidRDefault="00290AFF" w:rsidP="00290AFF">
                  <w:pPr>
                    <w:keepNext/>
                    <w:jc w:val="center"/>
                    <w:rPr>
                      <w:rFonts w:ascii="Helvetica" w:hAnsi="Helvetica"/>
                      <w:sz w:val="12"/>
                      <w:szCs w:val="12"/>
                    </w:rPr>
                  </w:pPr>
                  <w:r w:rsidRPr="003B2C2C">
                    <w:rPr>
                      <w:rFonts w:ascii="Helvetica" w:hAnsi="Helvetica"/>
                      <w:sz w:val="12"/>
                      <w:szCs w:val="12"/>
                    </w:rPr>
                    <w:t>mmm</w:t>
                  </w:r>
                  <w:r>
                    <w:rPr>
                      <w:rFonts w:ascii="Helvetica" w:hAnsi="Helvetica"/>
                      <w:sz w:val="12"/>
                      <w:szCs w:val="12"/>
                    </w:rPr>
                    <w:t>-dd-</w:t>
                  </w:r>
                  <w:r w:rsidRPr="003B2C2C">
                    <w:rPr>
                      <w:rFonts w:ascii="Helvetica" w:hAnsi="Helvetica"/>
                      <w:sz w:val="12"/>
                      <w:szCs w:val="12"/>
                    </w:rPr>
                    <w:t>yyyy</w:t>
                  </w:r>
                </w:p>
              </w:tc>
            </w:tr>
          </w:tbl>
          <w:p w:rsidR="00290AFF" w:rsidRDefault="00290AFF" w:rsidP="00290AFF">
            <w:pPr>
              <w:keepNext/>
              <w:jc w:val="both"/>
              <w:rPr>
                <w:rFonts w:ascii="Helvetica" w:hAnsi="Helvetica"/>
                <w:b/>
                <w:sz w:val="22"/>
                <w:szCs w:val="22"/>
              </w:rPr>
            </w:pPr>
          </w:p>
        </w:tc>
      </w:tr>
    </w:tbl>
    <w:p w:rsidR="00826BB2" w:rsidRDefault="00826BB2" w:rsidP="00ED4411">
      <w:pPr>
        <w:keepNext/>
        <w:ind w:left="-86"/>
        <w:jc w:val="both"/>
        <w:rPr>
          <w:rFonts w:ascii="Helvetica" w:hAnsi="Helvetica"/>
          <w:b/>
          <w:sz w:val="22"/>
          <w:szCs w:val="22"/>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p w:rsidR="007D1254" w:rsidRPr="003B2C2C" w:rsidRDefault="007D1254"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866045" w:rsidTr="001D212D">
        <w:trPr>
          <w:trHeight w:val="701"/>
        </w:trPr>
        <w:tc>
          <w:tcPr>
            <w:tcW w:w="10255"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352D6C" w:rsidRPr="00290AFF" w:rsidRDefault="007D1254" w:rsidP="004B0FAE">
      <w:pPr>
        <w:keepNext/>
        <w:numPr>
          <w:ilvl w:val="0"/>
          <w:numId w:val="1"/>
        </w:numPr>
        <w:ind w:left="346"/>
        <w:jc w:val="both"/>
        <w:rPr>
          <w:rFonts w:ascii="Helvetica" w:hAnsi="Helvetica"/>
          <w:b/>
          <w:sz w:val="16"/>
          <w:szCs w:val="16"/>
        </w:rPr>
      </w:pPr>
      <w:r w:rsidRPr="00290AFF">
        <w:rPr>
          <w:rFonts w:ascii="Helvetica" w:hAnsi="Helvetica"/>
          <w:b/>
          <w:sz w:val="22"/>
          <w:szCs w:val="22"/>
        </w:rPr>
        <w:t>Type of Project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302"/>
      </w:tblGrid>
      <w:tr w:rsidR="006B7E24" w:rsidRPr="003B2C2C" w:rsidTr="00290AFF">
        <w:trPr>
          <w:trHeight w:val="377"/>
        </w:trPr>
        <w:tc>
          <w:tcPr>
            <w:tcW w:w="10242"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290AFF">
        <w:trPr>
          <w:trHeight w:val="405"/>
        </w:trPr>
        <w:sdt>
          <w:sdtPr>
            <w:rPr>
              <w:rFonts w:ascii="Helvetica" w:hAnsi="Helvetica"/>
              <w:sz w:val="22"/>
              <w:szCs w:val="22"/>
            </w:rPr>
            <w:id w:val="291488955"/>
            <w14:checkbox>
              <w14:checked w14:val="0"/>
              <w14:checkedState w14:val="2612" w14:font="MS Gothic"/>
              <w14:uncheckedState w14:val="2610" w14:font="MS Gothic"/>
            </w14:checkbox>
          </w:sdtPr>
          <w:sdtEnd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Research (including Honours Thesis)</w:t>
            </w:r>
          </w:p>
        </w:tc>
        <w:sdt>
          <w:sdtPr>
            <w:rPr>
              <w:rFonts w:ascii="Helvetica" w:hAnsi="Helvetica"/>
              <w:sz w:val="22"/>
              <w:szCs w:val="22"/>
            </w:rPr>
            <w:id w:val="-1021399087"/>
            <w14:checkbox>
              <w14:checked w14:val="0"/>
              <w14:checkedState w14:val="2612" w14:font="MS Gothic"/>
              <w14:uncheckedState w14:val="2610" w14:font="MS Gothic"/>
            </w14:checkbox>
          </w:sdtPr>
          <w:sdtEnd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290AFF">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End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End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Post Doctoral</w:t>
            </w:r>
          </w:p>
        </w:tc>
      </w:tr>
      <w:tr w:rsidR="00B87C91" w:rsidRPr="003B2C2C" w:rsidTr="00290AFF">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End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9882"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290AFF">
        <w:trPr>
          <w:trHeight w:val="360"/>
        </w:trPr>
        <w:tc>
          <w:tcPr>
            <w:tcW w:w="10242"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290AFF">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End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End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290AFF">
        <w:trPr>
          <w:trHeight w:val="403"/>
        </w:trPr>
        <w:tc>
          <w:tcPr>
            <w:tcW w:w="10242"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5A73E1">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EndPr/>
          <w:sdtContent>
            <w:tc>
              <w:tcPr>
                <w:tcW w:w="8442" w:type="dxa"/>
                <w:gridSpan w:val="4"/>
                <w:tcBorders>
                  <w:bottom w:val="single" w:sz="4" w:space="0" w:color="auto"/>
                </w:tcBorders>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0" w:anchor="toc07-1d" w:history="1">
        <w:r w:rsidRPr="00B93C67">
          <w:rPr>
            <w:rStyle w:val="Hyperlink"/>
            <w:rFonts w:ascii="Helvetica" w:hAnsi="Helvetica"/>
            <w:sz w:val="22"/>
            <w:szCs w:val="22"/>
          </w:rPr>
          <w:t>TCPS2, Article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0462F6" w:rsidTr="001D212D">
        <w:trPr>
          <w:trHeight w:val="773"/>
        </w:trPr>
        <w:tc>
          <w:tcPr>
            <w:tcW w:w="10255"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702"/>
        <w:gridCol w:w="1800"/>
        <w:gridCol w:w="2975"/>
        <w:gridCol w:w="2065"/>
        <w:gridCol w:w="2160"/>
      </w:tblGrid>
      <w:tr w:rsidR="00E46110" w:rsidRPr="000D479C" w:rsidTr="0058465F">
        <w:trPr>
          <w:trHeight w:val="278"/>
        </w:trPr>
        <w:sdt>
          <w:sdtPr>
            <w:rPr>
              <w:rFonts w:ascii="Helvetica" w:hAnsi="Helvetica"/>
              <w:sz w:val="22"/>
              <w:szCs w:val="22"/>
            </w:rPr>
            <w:id w:val="97888528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00"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EndPr/>
          <w:sdtContent>
            <w:tc>
              <w:tcPr>
                <w:tcW w:w="2975"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2065" w:type="dxa"/>
            <w:tcBorders>
              <w:top w:val="nil"/>
              <w:left w:val="nil"/>
              <w:bottom w:val="nil"/>
              <w:right w:val="nil"/>
            </w:tcBorders>
            <w:vAlign w:val="center"/>
          </w:tcPr>
          <w:p w:rsidR="00812421" w:rsidRPr="00296817" w:rsidRDefault="0058465F" w:rsidP="00853F64">
            <w:pPr>
              <w:keepNext/>
              <w:rPr>
                <w:rFonts w:ascii="Helvetica" w:hAnsi="Helvetica"/>
                <w:sz w:val="22"/>
                <w:szCs w:val="22"/>
              </w:rPr>
            </w:pPr>
            <w:r>
              <w:rPr>
                <w:rFonts w:ascii="Helvetica" w:hAnsi="Helvetica"/>
                <w:sz w:val="22"/>
                <w:szCs w:val="22"/>
              </w:rPr>
              <w:t>Romeo</w:t>
            </w:r>
            <w:r w:rsidR="00E130E4">
              <w:rPr>
                <w:rFonts w:ascii="Helvetica" w:hAnsi="Helvetica"/>
                <w:sz w:val="22"/>
                <w:szCs w:val="22"/>
              </w:rPr>
              <w:t xml:space="preserve"> </w:t>
            </w:r>
            <w:r w:rsidR="00E46110">
              <w:rPr>
                <w:rFonts w:ascii="Helvetica" w:hAnsi="Helvetica"/>
                <w:sz w:val="22"/>
                <w:szCs w:val="22"/>
              </w:rPr>
              <w:t># (</w:t>
            </w:r>
            <w:r w:rsidR="00E46110" w:rsidRPr="0058465F">
              <w:rPr>
                <w:rFonts w:ascii="Helvetica" w:hAnsi="Helvetica"/>
                <w:sz w:val="18"/>
                <w:szCs w:val="18"/>
              </w:rPr>
              <w:t>if known</w:t>
            </w:r>
            <w:r w:rsidR="00E46110">
              <w:rPr>
                <w:rFonts w:ascii="Helvetica" w:hAnsi="Helvetica"/>
                <w:sz w:val="22"/>
                <w:szCs w:val="22"/>
              </w:rPr>
              <w:t>):</w:t>
            </w:r>
          </w:p>
        </w:tc>
        <w:tc>
          <w:tcPr>
            <w:tcW w:w="2160"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58465F">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9702"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58465F">
        <w:sdt>
          <w:sdtPr>
            <w:rPr>
              <w:rFonts w:ascii="Helvetica" w:hAnsi="Helvetica"/>
              <w:sz w:val="22"/>
              <w:szCs w:val="22"/>
            </w:rPr>
            <w:id w:val="12697676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7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22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D218AF" w:rsidRPr="00EE7F09" w:rsidTr="00884D07">
        <w:trPr>
          <w:trHeight w:val="6263"/>
        </w:trPr>
        <w:tc>
          <w:tcPr>
            <w:tcW w:w="10255"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1D6FA4">
      <w:pPr>
        <w:keepNext/>
        <w:numPr>
          <w:ilvl w:val="0"/>
          <w:numId w:val="1"/>
        </w:numPr>
        <w:ind w:left="346"/>
        <w:jc w:val="both"/>
        <w:rPr>
          <w:rFonts w:ascii="Helvetica" w:hAnsi="Helvetica"/>
          <w:sz w:val="16"/>
          <w:szCs w:val="16"/>
        </w:rPr>
      </w:pPr>
      <w:r w:rsidRPr="00BD7757">
        <w:rPr>
          <w:rFonts w:ascii="Helvetica" w:hAnsi="Helvetica"/>
          <w:b/>
          <w:sz w:val="22"/>
          <w:szCs w:val="22"/>
          <w:u w:val="single"/>
        </w:rPr>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11591"/>
        </w:trPr>
        <w:tc>
          <w:tcPr>
            <w:tcW w:w="10255"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6192"/>
        </w:trPr>
        <w:tc>
          <w:tcPr>
            <w:tcW w:w="10255"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3658B6" w:rsidRDefault="003658B6" w:rsidP="00060BEB">
      <w:pPr>
        <w:keepNext/>
        <w:tabs>
          <w:tab w:val="num" w:pos="720"/>
        </w:tabs>
        <w:ind w:left="270"/>
        <w:rPr>
          <w:rFonts w:ascii="Helvetica" w:hAnsi="Helvetica"/>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21" w:anchor="toc10-1b" w:history="1">
              <w:r w:rsidRPr="0041127C">
                <w:rPr>
                  <w:rStyle w:val="Hyperlink"/>
                  <w:rFonts w:ascii="Helvetica" w:hAnsi="Helvetica"/>
                  <w:sz w:val="18"/>
                  <w:szCs w:val="22"/>
                </w:rPr>
                <w:t>TCPS2,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End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3658B6" w:rsidRPr="003B2C2C" w:rsidTr="003658B6">
        <w:trPr>
          <w:trHeight w:val="332"/>
        </w:trPr>
        <w:tc>
          <w:tcPr>
            <w:tcW w:w="416" w:type="dxa"/>
            <w:vMerge/>
          </w:tcPr>
          <w:p w:rsidR="003658B6" w:rsidRDefault="003658B6" w:rsidP="00B62591">
            <w:pPr>
              <w:keepNext/>
              <w:rPr>
                <w:rFonts w:ascii="Helvetica" w:hAnsi="Helvetica"/>
                <w:sz w:val="22"/>
                <w:szCs w:val="22"/>
              </w:rPr>
            </w:pPr>
          </w:p>
        </w:tc>
        <w:tc>
          <w:tcPr>
            <w:tcW w:w="10024" w:type="dxa"/>
            <w:tcBorders>
              <w:top w:val="single" w:sz="4" w:space="0" w:color="auto"/>
            </w:tcBorders>
            <w:vAlign w:val="bottom"/>
          </w:tcPr>
          <w:p w:rsidR="003658B6" w:rsidRPr="003B2C2C" w:rsidRDefault="003658B6"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22" w:history="1">
        <w:r w:rsidR="00350BAF" w:rsidRPr="00C443D3">
          <w:rPr>
            <w:rStyle w:val="Hyperlink"/>
            <w:rFonts w:ascii="Helvetica" w:hAnsi="Helvetica"/>
            <w:sz w:val="22"/>
            <w:szCs w:val="22"/>
          </w:rPr>
          <w:t>TCPS2, Chapter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End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End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End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23" w:history="1">
              <w:r w:rsidRPr="00AE6C7F">
                <w:rPr>
                  <w:rStyle w:val="Hyperlink"/>
                  <w:rFonts w:ascii="Helvetica" w:hAnsi="Helvetica"/>
                  <w:sz w:val="22"/>
                  <w:szCs w:val="22"/>
                </w:rPr>
                <w:t>TCPS2,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End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3658B6">
      <w:pPr>
        <w:keepNext/>
        <w:pageBreakBefore/>
        <w:numPr>
          <w:ilvl w:val="0"/>
          <w:numId w:val="1"/>
        </w:numPr>
        <w:ind w:left="346"/>
        <w:rPr>
          <w:rFonts w:ascii="Helvetica" w:hAnsi="Helvetica"/>
          <w:b/>
          <w:sz w:val="16"/>
          <w:szCs w:val="16"/>
        </w:rPr>
      </w:pPr>
      <w:r w:rsidRPr="003B2C2C">
        <w:rPr>
          <w:rFonts w:ascii="Helvetica" w:hAnsi="Helvetica"/>
          <w:b/>
          <w:sz w:val="22"/>
          <w:szCs w:val="22"/>
          <w:u w:val="single"/>
        </w:rPr>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both</w:t>
      </w:r>
      <w:r w:rsidR="00736262">
        <w:rPr>
          <w:rFonts w:ascii="Helvetica" w:hAnsi="Helvetica"/>
          <w:b/>
          <w:sz w:val="22"/>
          <w:szCs w:val="22"/>
        </w:rPr>
        <w:t xml:space="preserve"> a</w:t>
      </w:r>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24" w:anchor="toc07-1d" w:history="1">
        <w:r w:rsidR="002C102C" w:rsidRPr="00C443D3">
          <w:rPr>
            <w:rStyle w:val="Hyperlink"/>
            <w:rFonts w:ascii="Helvetica" w:hAnsi="Helvetica"/>
            <w:sz w:val="22"/>
            <w:szCs w:val="22"/>
          </w:rPr>
          <w:t>TCPS2, Article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25"/>
        <w:gridCol w:w="10067"/>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End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End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EE7F09" w:rsidTr="001D212D">
        <w:trPr>
          <w:trHeight w:val="3923"/>
        </w:trPr>
        <w:tc>
          <w:tcPr>
            <w:tcW w:w="10255"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E622E3"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End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968"/>
        </w:trPr>
        <w:tc>
          <w:tcPr>
            <w:tcW w:w="10255"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3658B6">
      <w:pPr>
        <w:pStyle w:val="ListParagraph"/>
        <w:keepNext/>
        <w:pageBreakBefore/>
        <w:numPr>
          <w:ilvl w:val="0"/>
          <w:numId w:val="1"/>
        </w:numPr>
        <w:ind w:left="346"/>
        <w:rPr>
          <w:rFonts w:ascii="Helvetica" w:hAnsi="Helvetica"/>
          <w:b/>
          <w:sz w:val="22"/>
          <w:szCs w:val="22"/>
        </w:rPr>
      </w:pPr>
      <w:r w:rsidRPr="003B2C2C">
        <w:rPr>
          <w:rFonts w:ascii="Helvetica" w:hAnsi="Helvetica"/>
          <w:b/>
          <w:sz w:val="22"/>
          <w:szCs w:val="22"/>
        </w:rPr>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25"/>
        <w:gridCol w:w="717"/>
        <w:gridCol w:w="9350"/>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End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End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600"/>
        </w:trPr>
        <w:tc>
          <w:tcPr>
            <w:tcW w:w="10255"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93707" w:rsidRPr="00CB01BC" w:rsidTr="001D212D">
        <w:trPr>
          <w:trHeight w:val="3600"/>
        </w:trPr>
        <w:tc>
          <w:tcPr>
            <w:tcW w:w="10255"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360"/>
        <w:gridCol w:w="630"/>
        <w:gridCol w:w="540"/>
        <w:gridCol w:w="630"/>
      </w:tblGrid>
      <w:tr w:rsidR="00C80F69" w:rsidTr="00B53C0E">
        <w:tc>
          <w:tcPr>
            <w:tcW w:w="7830"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EndPr/>
          <w:sdtContent>
            <w:tc>
              <w:tcPr>
                <w:tcW w:w="36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EndPr/>
          <w:sdtContent>
            <w:tc>
              <w:tcPr>
                <w:tcW w:w="540" w:type="dxa"/>
                <w:vAlign w:val="center"/>
              </w:tcPr>
              <w:p w:rsidR="00C80F69" w:rsidRDefault="00B53C0E"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EndPr/>
          <w:sdtContent>
            <w:tc>
              <w:tcPr>
                <w:tcW w:w="36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EndPr/>
          <w:sdtContent>
            <w:tc>
              <w:tcPr>
                <w:tcW w:w="54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53C0E">
        <w:tc>
          <w:tcPr>
            <w:tcW w:w="783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EndPr/>
          <w:sdtContent>
            <w:tc>
              <w:tcPr>
                <w:tcW w:w="36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EndPr/>
          <w:sdtContent>
            <w:tc>
              <w:tcPr>
                <w:tcW w:w="54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63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EE7F09" w:rsidTr="00E57658">
        <w:trPr>
          <w:trHeight w:val="8108"/>
        </w:trPr>
        <w:tc>
          <w:tcPr>
            <w:tcW w:w="10255"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Pr="00826BB2" w:rsidRDefault="00826BB2" w:rsidP="00826BB2">
      <w:pPr>
        <w:rPr>
          <w:rFonts w:ascii="Helvetica" w:hAnsi="Helvetica"/>
          <w:b/>
          <w:sz w:val="22"/>
          <w:szCs w:val="22"/>
          <w:u w:val="single"/>
        </w:rPr>
      </w:pPr>
      <w:r>
        <w:rPr>
          <w:rFonts w:ascii="Helvetica" w:hAnsi="Helvetica"/>
          <w:b/>
          <w:sz w:val="22"/>
          <w:szCs w:val="22"/>
          <w:u w:val="single"/>
        </w:rPr>
        <w:br w:type="page"/>
      </w: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CB01BC" w:rsidTr="002E11EC">
        <w:trPr>
          <w:trHeight w:val="8981"/>
        </w:trPr>
        <w:tc>
          <w:tcPr>
            <w:tcW w:w="10255"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25" w:anchor="toc03-1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Chapter 3, Section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26" w:anchor="toc04-1b" w:history="1">
        <w:r w:rsidR="005655F6" w:rsidRPr="005655F6">
          <w:rPr>
            <w:rStyle w:val="Hyperlink"/>
            <w:rFonts w:ascii="Helvetica" w:hAnsi="Helvetica"/>
            <w:sz w:val="22"/>
            <w:szCs w:val="22"/>
          </w:rPr>
          <w:t>TCPS2, Chapter 4, 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19"/>
        <w:gridCol w:w="9973"/>
      </w:tblGrid>
      <w:tr w:rsidR="008D7585" w:rsidRPr="003B2C2C" w:rsidTr="004E5605">
        <w:trPr>
          <w:trHeight w:val="378"/>
        </w:trPr>
        <w:sdt>
          <w:sdtPr>
            <w:id w:val="-1188821935"/>
            <w14:checkbox>
              <w14:checked w14:val="0"/>
              <w14:checkedState w14:val="2612" w14:font="MS Gothic"/>
              <w14:uncheckedState w14:val="2610" w14:font="MS Gothic"/>
            </w14:checkbox>
          </w:sdtPr>
          <w:sdtEnd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End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2C02C3">
            <w:pPr>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(e.g.  Children and cognitively impaired people.)  How will the issue of consent be </w:t>
            </w:r>
          </w:p>
          <w:p w:rsidR="008D7585" w:rsidRPr="003B2C2C" w:rsidRDefault="008D7585" w:rsidP="00D13453">
            <w:pPr>
              <w:rPr>
                <w:rFonts w:ascii="Helvetica" w:hAnsi="Helvetica"/>
                <w:sz w:val="22"/>
                <w:szCs w:val="22"/>
              </w:rPr>
            </w:pPr>
            <w:r w:rsidRPr="003B2C2C">
              <w:rPr>
                <w:rFonts w:ascii="Helvetica" w:hAnsi="Helvetica"/>
                <w:sz w:val="22"/>
                <w:szCs w:val="22"/>
              </w:rPr>
              <w:tab/>
              <w:t>addressed?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34CEB" w:rsidRPr="00CB01BC" w:rsidTr="002E11EC">
        <w:trPr>
          <w:trHeight w:val="3600"/>
        </w:trPr>
        <w:tc>
          <w:tcPr>
            <w:tcW w:w="10255"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27" w:anchor="toc03-1d" w:history="1">
        <w:r w:rsidRPr="005655F6">
          <w:rPr>
            <w:rStyle w:val="Hyperlink"/>
            <w:rFonts w:ascii="Helvetica" w:hAnsi="Helvetica"/>
            <w:sz w:val="22"/>
            <w:szCs w:val="22"/>
          </w:rPr>
          <w:t>TCPS2, Article 3.12</w:t>
        </w:r>
      </w:hyperlink>
      <w:r>
        <w:rPr>
          <w:rFonts w:ascii="Helvetica" w:hAnsi="Helvetica"/>
          <w:sz w:val="22"/>
          <w:szCs w:val="22"/>
        </w:rPr>
        <w:t xml:space="preserve">, </w:t>
      </w:r>
      <w:hyperlink r:id="rId28" w:anchor="toc05-1d" w:history="1">
        <w:r w:rsidR="00F93711" w:rsidRPr="00F93711">
          <w:rPr>
            <w:rStyle w:val="Hyperlink"/>
            <w:rFonts w:ascii="Helvetica" w:hAnsi="Helvetica"/>
            <w:sz w:val="22"/>
            <w:szCs w:val="22"/>
          </w:rPr>
          <w:t>Chapter 5, Section D</w:t>
        </w:r>
      </w:hyperlink>
      <w:r>
        <w:rPr>
          <w:rFonts w:ascii="Helvetica" w:hAnsi="Helvetica"/>
          <w:sz w:val="22"/>
          <w:szCs w:val="22"/>
        </w:rPr>
        <w:t xml:space="preserve"> and </w:t>
      </w:r>
      <w:hyperlink r:id="rId29" w:anchor="toc10-1b"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10.2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900"/>
        <w:gridCol w:w="9270"/>
        <w:gridCol w:w="18"/>
      </w:tblGrid>
      <w:tr w:rsidR="0018248F" w:rsidRPr="003B2C2C" w:rsidTr="00F8582F">
        <w:trPr>
          <w:trHeight w:val="1017"/>
        </w:trPr>
        <w:tc>
          <w:tcPr>
            <w:tcW w:w="450" w:type="dxa"/>
          </w:tcPr>
          <w:sdt>
            <w:sdtPr>
              <w:id w:val="-1691293366"/>
              <w14:checkbox>
                <w14:checked w14:val="0"/>
                <w14:checkedState w14:val="2612" w14:font="MS Gothic"/>
                <w14:uncheckedState w14:val="2610" w14:font="MS Gothic"/>
              </w14:checkbox>
            </w:sdtPr>
            <w:sdtEnd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900"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288"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0" w:history="1">
              <w:r w:rsidR="0034110D">
                <w:rPr>
                  <w:rStyle w:val="Hyperlink"/>
                  <w:rFonts w:ascii="Helvetica" w:hAnsi="Helvetica"/>
                  <w:sz w:val="22"/>
                  <w:szCs w:val="22"/>
                </w:rPr>
                <w:t>http://www.unbc.ca/sites/default/files/sections/research/checklist.pdf</w:t>
              </w:r>
            </w:hyperlink>
            <w:r w:rsidRPr="0015605F">
              <w:rPr>
                <w:rFonts w:ascii="Helvetica" w:hAnsi="Helvetica"/>
                <w:sz w:val="22"/>
                <w:szCs w:val="22"/>
              </w:rPr>
              <w:t xml:space="preserve">, as well as a </w:t>
            </w:r>
            <w:hyperlink r:id="rId31" w:history="1">
              <w:r w:rsidRPr="00925181">
                <w:rPr>
                  <w:rStyle w:val="Hyperlink"/>
                  <w:rFonts w:ascii="Helvetica" w:hAnsi="Helvetica"/>
                  <w:i/>
                  <w:sz w:val="22"/>
                  <w:szCs w:val="22"/>
                </w:rPr>
                <w:t>Sample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EE7F09">
        <w:trPr>
          <w:gridAfter w:val="1"/>
          <w:wAfter w:w="18" w:type="dxa"/>
          <w:trHeight w:val="350"/>
        </w:trPr>
        <w:sdt>
          <w:sdtPr>
            <w:id w:val="950905125"/>
            <w14:checkbox>
              <w14:checked w14:val="0"/>
              <w14:checkedState w14:val="2612" w14:font="MS Gothic"/>
              <w14:uncheckedState w14:val="2610" w14:font="MS Gothic"/>
            </w14:checkbox>
          </w:sdtPr>
          <w:sdtEndPr/>
          <w:sdtContent>
            <w:tc>
              <w:tcPr>
                <w:tcW w:w="450" w:type="dxa"/>
              </w:tcPr>
              <w:p w:rsidR="0009501E" w:rsidRDefault="0009501E" w:rsidP="00642A18">
                <w:pPr>
                  <w:keepNext/>
                  <w:ind w:right="224"/>
                </w:pPr>
                <w:r>
                  <w:rPr>
                    <w:rFonts w:ascii="MS Gothic" w:eastAsia="MS Gothic" w:hAnsi="MS Gothic" w:hint="eastAsia"/>
                  </w:rPr>
                  <w:t>☐</w:t>
                </w:r>
              </w:p>
            </w:tc>
          </w:sdtContent>
        </w:sdt>
        <w:tc>
          <w:tcPr>
            <w:tcW w:w="900" w:type="dxa"/>
          </w:tcPr>
          <w:p w:rsidR="0009501E" w:rsidRPr="00A05DA6" w:rsidRDefault="0009501E" w:rsidP="00A85DA8">
            <w:pPr>
              <w:keepNext/>
              <w:ind w:right="224"/>
            </w:pPr>
            <w:r w:rsidRPr="0015605F">
              <w:rPr>
                <w:rFonts w:ascii="Helvetica" w:hAnsi="Helvetica"/>
                <w:b/>
                <w:sz w:val="22"/>
                <w:szCs w:val="22"/>
              </w:rPr>
              <w:t>No</w:t>
            </w:r>
          </w:p>
        </w:tc>
        <w:tc>
          <w:tcPr>
            <w:tcW w:w="9270"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237" w:type="dxa"/>
        <w:tblInd w:w="378" w:type="dxa"/>
        <w:tblCellMar>
          <w:top w:w="72" w:type="dxa"/>
          <w:left w:w="115" w:type="dxa"/>
          <w:bottom w:w="72" w:type="dxa"/>
          <w:right w:w="115" w:type="dxa"/>
        </w:tblCellMar>
        <w:tblLook w:val="04A0" w:firstRow="1" w:lastRow="0" w:firstColumn="1" w:lastColumn="0" w:noHBand="0" w:noVBand="1"/>
      </w:tblPr>
      <w:tblGrid>
        <w:gridCol w:w="10237"/>
      </w:tblGrid>
      <w:tr w:rsidR="001755B0" w:rsidRPr="00B35962" w:rsidTr="002E11EC">
        <w:trPr>
          <w:trHeight w:val="3600"/>
        </w:trPr>
        <w:tc>
          <w:tcPr>
            <w:tcW w:w="10237" w:type="dxa"/>
          </w:tcPr>
          <w:p w:rsidR="00FF1817" w:rsidRPr="00B35962" w:rsidRDefault="00FF1817" w:rsidP="00594D7D">
            <w:pPr>
              <w:keepNext/>
              <w:rPr>
                <w:rFonts w:ascii="Helvetica" w:hAnsi="Helvetica"/>
                <w:sz w:val="22"/>
                <w:szCs w:val="22"/>
              </w:rPr>
            </w:pPr>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32" w:anchor="toc03-1a" w:history="1">
        <w:r w:rsidR="005655F6" w:rsidRPr="000258B6">
          <w:rPr>
            <w:rStyle w:val="Hyperlink"/>
            <w:rFonts w:ascii="Helvetica" w:hAnsi="Helvetica"/>
            <w:sz w:val="22"/>
            <w:szCs w:val="22"/>
          </w:rPr>
          <w:t>TCPS2, Article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634CEB"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33" w:anchor="toc03-1b" w:history="1">
        <w:r w:rsidR="00FF1E2E" w:rsidRPr="00FF1E2E">
          <w:rPr>
            <w:rStyle w:val="Hyperlink"/>
            <w:rFonts w:ascii="Helvetica" w:hAnsi="Helvetica"/>
            <w:sz w:val="22"/>
            <w:szCs w:val="22"/>
          </w:rPr>
          <w:t>TCPS2, Chapter 3, Section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End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3658B6">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will be addressed.</w:t>
            </w:r>
            <w:r w:rsidR="003658B6">
              <w:rPr>
                <w:rFonts w:ascii="Helvetica" w:hAnsi="Helvetica"/>
                <w:sz w:val="22"/>
                <w:szCs w:val="22"/>
              </w:rPr>
              <w:t xml:space="preserve"> </w:t>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237"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37"/>
      </w:tblGrid>
      <w:tr w:rsidR="00B16F66"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3658B6">
      <w:pPr>
        <w:pStyle w:val="ListParagraph"/>
        <w:keepNext/>
        <w:pageBreakBefore/>
        <w:numPr>
          <w:ilvl w:val="0"/>
          <w:numId w:val="21"/>
        </w:numPr>
        <w:rPr>
          <w:rFonts w:ascii="Helvetica" w:hAnsi="Helvetica"/>
          <w:b/>
          <w:sz w:val="22"/>
          <w:szCs w:val="22"/>
        </w:rPr>
      </w:pPr>
      <w:r w:rsidRPr="004B64E0">
        <w:rPr>
          <w:rFonts w:ascii="Helvetica" w:hAnsi="Helvetica"/>
          <w:b/>
          <w:sz w:val="22"/>
          <w:szCs w:val="22"/>
        </w:rPr>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(e.g.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34" w:anchor="toc04-1b" w:history="1">
        <w:r w:rsidRPr="004B64E0">
          <w:rPr>
            <w:rStyle w:val="Hyperlink"/>
            <w:rFonts w:ascii="Helvetica" w:hAnsi="Helvetica"/>
            <w:sz w:val="22"/>
            <w:szCs w:val="22"/>
          </w:rPr>
          <w:t>TCPS2,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4B64E0"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35" w:history="1">
        <w:r w:rsidR="000C19A7" w:rsidRPr="006B1892">
          <w:rPr>
            <w:rStyle w:val="Hyperlink"/>
            <w:rFonts w:ascii="Helvetica" w:hAnsi="Helvetica"/>
            <w:sz w:val="22"/>
            <w:szCs w:val="22"/>
          </w:rPr>
          <w:t xml:space="preserve">TCPS2, </w:t>
        </w:r>
        <w:r w:rsidR="00426BAB" w:rsidRPr="006B1892">
          <w:rPr>
            <w:rStyle w:val="Hyperlink"/>
            <w:rFonts w:ascii="Helvetica" w:hAnsi="Helvetica"/>
            <w:sz w:val="22"/>
            <w:szCs w:val="22"/>
          </w:rPr>
          <w:t>Chapter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9973"/>
      </w:tblGrid>
      <w:tr w:rsidR="00E301F1" w:rsidRPr="003B2C2C" w:rsidTr="00EE7F09">
        <w:trPr>
          <w:trHeight w:val="47"/>
        </w:trPr>
        <w:sdt>
          <w:sdtPr>
            <w:id w:val="254098071"/>
            <w14:checkbox>
              <w14:checked w14:val="0"/>
              <w14:checkedState w14:val="2612" w14:font="MS Gothic"/>
              <w14:uncheckedState w14:val="2610" w14:font="MS Gothic"/>
            </w14:checkbox>
          </w:sdtPr>
          <w:sdtEnd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36" w:history="1">
              <w:r w:rsidR="00836336" w:rsidRPr="00925181">
                <w:rPr>
                  <w:rStyle w:val="Hyperlink"/>
                  <w:rFonts w:ascii="Helvetica" w:hAnsi="Helvetica"/>
                  <w:sz w:val="22"/>
                  <w:szCs w:val="22"/>
                </w:rPr>
                <w:t>Confidentiality &amp; Non-Disclosure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End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7"/>
        <w:gridCol w:w="530"/>
        <w:gridCol w:w="8737"/>
      </w:tblGrid>
      <w:tr w:rsidR="00E301F1" w:rsidTr="002A202C">
        <w:sdt>
          <w:sdtPr>
            <w:id w:val="-77677442"/>
            <w14:checkbox>
              <w14:checked w14:val="0"/>
              <w14:checkedState w14:val="2612" w14:font="MS Gothic"/>
              <w14:uncheckedState w14:val="2610" w14:font="MS Gothic"/>
            </w14:checkbox>
          </w:sdtPr>
          <w:sdtEnd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End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5" w:name="Section_D"/>
      <w:bookmarkEnd w:id="5"/>
      <w:r>
        <w:rPr>
          <w:rFonts w:ascii="Helvetica" w:hAnsi="Helvetica"/>
          <w:b/>
          <w:smallCaps/>
          <w:sz w:val="24"/>
          <w:szCs w:val="24"/>
        </w:rPr>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Principal Investigator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r>
        <w:rPr>
          <w:rFonts w:ascii="Helvetica" w:hAnsi="Helvetica" w:cs="Helvetica"/>
          <w:sz w:val="22"/>
          <w:szCs w:val="22"/>
        </w:rPr>
        <w:t>a renewal application is submitted to the REB for continuation of the study beyond the initial 12 month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p>
    <w:p w:rsidR="00A64ADA" w:rsidRPr="00F11A2D" w:rsidRDefault="00A64ADA" w:rsidP="00485117">
      <w:pPr>
        <w:keepNext/>
        <w:ind w:left="-90"/>
        <w:rPr>
          <w:rFonts w:ascii="Helvetica" w:hAnsi="Helvetica" w:cs="Helvetica"/>
          <w:sz w:val="16"/>
          <w:szCs w:val="1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742"/>
        <w:gridCol w:w="2423"/>
      </w:tblGrid>
      <w:tr w:rsidR="00A52F88" w:rsidTr="002E11EC">
        <w:tc>
          <w:tcPr>
            <w:tcW w:w="3613"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3932"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E622E3"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Pr="00A64ADA" w:rsidRDefault="00A52F88" w:rsidP="006601A4">
            <w:pPr>
              <w:keepLines/>
              <w:rPr>
                <w:rFonts w:ascii="Helvetica" w:hAnsi="Helvetica" w:cs="Helvetica"/>
                <w:b/>
              </w:rPr>
            </w:pPr>
          </w:p>
        </w:tc>
      </w:tr>
      <w:tr w:rsidR="00A52F88" w:rsidTr="002E11EC">
        <w:tc>
          <w:tcPr>
            <w:tcW w:w="3613"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E622E3"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As </w:t>
      </w:r>
      <w:r w:rsidR="00622825">
        <w:rPr>
          <w:rFonts w:ascii="Helvetica" w:hAnsi="Helvetica" w:cs="Helvetica"/>
          <w:sz w:val="22"/>
          <w:szCs w:val="22"/>
          <w:lang w:val="en-GB"/>
        </w:rPr>
        <w:t xml:space="preserve">a </w:t>
      </w:r>
      <w:r w:rsidRPr="00622825">
        <w:rPr>
          <w:rFonts w:ascii="Helvetica" w:hAnsi="Helvetica" w:cs="Helvetica"/>
          <w:b/>
          <w:sz w:val="22"/>
          <w:szCs w:val="22"/>
          <w:u w:val="single"/>
          <w:lang w:val="en-GB"/>
        </w:rPr>
        <w:t>Faculty Supervisor</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a renewal application is submitted to the REB for continuation of the study beyond the initial 12 month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4247"/>
        <w:gridCol w:w="742"/>
        <w:gridCol w:w="2498"/>
      </w:tblGrid>
      <w:tr w:rsidR="0055389B" w:rsidRPr="00B35962" w:rsidTr="002E11EC">
        <w:tc>
          <w:tcPr>
            <w:tcW w:w="3313"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47"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9D7DB8" w:rsidRDefault="009D7DB8"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F95BF4" w:rsidRDefault="00F95BF4" w:rsidP="00384FFA">
            <w:pPr>
              <w:keepNext/>
              <w:keepLines/>
              <w:rPr>
                <w:rFonts w:ascii="Helvetica" w:hAnsi="Helvetica"/>
                <w:sz w:val="22"/>
                <w:szCs w:val="22"/>
              </w:rPr>
            </w:pPr>
          </w:p>
          <w:p w:rsidR="009D7DB8" w:rsidRDefault="009D7DB8" w:rsidP="00384FFA">
            <w:pPr>
              <w:keepNext/>
              <w:keepLines/>
              <w:rPr>
                <w:rFonts w:ascii="Helvetica" w:hAnsi="Helvetica"/>
                <w:sz w:val="22"/>
                <w:szCs w:val="22"/>
              </w:rPr>
            </w:pPr>
          </w:p>
          <w:p w:rsidR="0055389B" w:rsidRPr="00A61AFA" w:rsidRDefault="00E622E3"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4A2D67" w:rsidRPr="00A64ADA" w:rsidTr="002E11EC">
        <w:tc>
          <w:tcPr>
            <w:tcW w:w="10800" w:type="dxa"/>
            <w:gridSpan w:val="4"/>
          </w:tcPr>
          <w:p w:rsidR="00844DFB" w:rsidRDefault="00844DFB" w:rsidP="00155F75">
            <w:pPr>
              <w:keepNext/>
              <w:keepLines/>
              <w:rPr>
                <w:rFonts w:ascii="Helvetica" w:hAnsi="Helvetica" w:cs="Helvetica"/>
              </w:rPr>
            </w:pPr>
          </w:p>
          <w:p w:rsidR="004A2D67" w:rsidRPr="004A2D67" w:rsidRDefault="00E622E3"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End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6" w:name="Supporting_Document_Checklist"/>
      <w:bookmarkEnd w:id="6"/>
      <w:r w:rsidRPr="00AF115C">
        <w:rPr>
          <w:rFonts w:ascii="Helvetica" w:hAnsi="Helvetica"/>
          <w:b/>
          <w:smallCaps/>
          <w:sz w:val="24"/>
          <w:szCs w:val="24"/>
          <w:u w:val="single"/>
        </w:rPr>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3"/>
        <w:gridCol w:w="2768"/>
        <w:gridCol w:w="889"/>
        <w:gridCol w:w="6320"/>
      </w:tblGrid>
      <w:tr w:rsidR="004F1B49" w:rsidTr="009D7DB8">
        <w:sdt>
          <w:sdtPr>
            <w:id w:val="-1005966634"/>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9D7DB8">
        <w:sdt>
          <w:sdtPr>
            <w:id w:val="142831480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4F1B49" w:rsidTr="009D7DB8">
        <w:sdt>
          <w:sdtPr>
            <w:id w:val="-4042297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9D7DB8">
        <w:sdt>
          <w:sdtPr>
            <w:id w:val="200601084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57"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320"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9D7DB8">
        <w:sdt>
          <w:sdtPr>
            <w:id w:val="1660501001"/>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9D7DB8">
        <w:sdt>
          <w:sdtPr>
            <w:id w:val="-84408510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9D7DB8">
        <w:sdt>
          <w:sdtPr>
            <w:id w:val="-60296036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9D7DB8">
        <w:sdt>
          <w:sdtPr>
            <w:id w:val="-23371251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9D7DB8">
        <w:sdt>
          <w:sdtPr>
            <w:id w:val="-69200095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9D7DB8">
        <w:sdt>
          <w:sdtPr>
            <w:id w:val="19960643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9D7DB8">
        <w:sdt>
          <w:sdtPr>
            <w:id w:val="-325598586"/>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9D7DB8">
        <w:sdt>
          <w:sdtPr>
            <w:id w:val="156422091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9D7DB8">
        <w:sdt>
          <w:sdtPr>
            <w:id w:val="111400425"/>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9D7DB8">
        <w:tc>
          <w:tcPr>
            <w:tcW w:w="733"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9977"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r>
        <w:rPr>
          <w:rFonts w:ascii="Helvetica" w:hAnsi="Helvetica"/>
          <w:b/>
          <w:i/>
          <w:sz w:val="24"/>
          <w:szCs w:val="24"/>
          <w:u w:val="single"/>
        </w:rPr>
        <w:t>can</w:t>
      </w:r>
      <w:r w:rsidRPr="006A7964">
        <w:rPr>
          <w:rFonts w:ascii="Helvetica" w:hAnsi="Helvetica"/>
          <w:b/>
          <w:i/>
          <w:sz w:val="24"/>
          <w:szCs w:val="24"/>
          <w:u w:val="single"/>
        </w:rPr>
        <w:t>not</w:t>
      </w:r>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obtaining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per</w:t>
      </w:r>
      <w:r w:rsidRPr="006A7964">
        <w:rPr>
          <w:rFonts w:ascii="Helvetica" w:hAnsi="Helvetica"/>
          <w:b/>
          <w:sz w:val="24"/>
          <w:szCs w:val="24"/>
        </w:rPr>
        <w:t xml:space="preserve"> </w:t>
      </w:r>
      <w:hyperlink r:id="rId37" w:anchor="toc06-1b" w:history="1">
        <w:r w:rsidRPr="006A7964">
          <w:rPr>
            <w:rStyle w:val="Hyperlink"/>
            <w:rFonts w:ascii="Helvetica" w:hAnsi="Helvetica"/>
            <w:b/>
            <w:i/>
            <w:sz w:val="24"/>
            <w:szCs w:val="24"/>
          </w:rPr>
          <w:t>TCPS2,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Pr="00000A2F" w:rsidRDefault="00A15E2D" w:rsidP="00000A2F">
      <w:pPr>
        <w:keepNext/>
        <w:spacing w:line="360" w:lineRule="auto"/>
        <w:jc w:val="center"/>
        <w:rPr>
          <w:rFonts w:ascii="Helvetica" w:hAnsi="Helvetica" w:cs="Helvetica"/>
          <w:b/>
          <w:i/>
        </w:rPr>
      </w:pPr>
      <w:r w:rsidRPr="00000A2F">
        <w:rPr>
          <w:rFonts w:ascii="Helvetica" w:hAnsi="Helvetica" w:cs="Helvetica"/>
          <w:b/>
          <w:i/>
        </w:rPr>
        <w:t xml:space="preserve">Please allow </w:t>
      </w:r>
      <w:r w:rsidR="00000A2F" w:rsidRPr="00000A2F">
        <w:rPr>
          <w:rFonts w:ascii="Helvetica" w:hAnsi="Helvetica" w:cs="Helvetica"/>
          <w:b/>
          <w:i/>
        </w:rPr>
        <w:t>3</w:t>
      </w:r>
      <w:r w:rsidRPr="00000A2F">
        <w:rPr>
          <w:rFonts w:ascii="Helvetica" w:hAnsi="Helvetica" w:cs="Helvetica"/>
          <w:b/>
          <w:i/>
        </w:rPr>
        <w:t xml:space="preserve"> weeks from the submission deadline for a response from the REB.</w:t>
      </w:r>
    </w:p>
    <w:p w:rsidR="00EB1864" w:rsidRPr="00000A2F" w:rsidRDefault="00EB1864" w:rsidP="00EB1864">
      <w:pPr>
        <w:keepNext/>
        <w:spacing w:line="360" w:lineRule="auto"/>
        <w:ind w:left="-90"/>
        <w:jc w:val="center"/>
        <w:rPr>
          <w:rFonts w:ascii="Helvetica" w:hAnsi="Helvetica" w:cs="Helvetica"/>
          <w:b/>
        </w:rPr>
      </w:pPr>
      <w:r w:rsidRPr="00000A2F">
        <w:rPr>
          <w:rFonts w:ascii="Helvetica" w:hAnsi="Helvetica" w:cs="Helvetica"/>
          <w:b/>
          <w:bCs/>
          <w:lang w:val="en"/>
        </w:rPr>
        <w:t>However, please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3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E" w:rsidRPr="00000D84" w:rsidRDefault="004B0FAE">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1402B2"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4B0FAE" w:rsidRPr="00000D84" w:rsidRDefault="004B0FAE" w:rsidP="00EE2C81">
    <w:pPr>
      <w:rPr>
        <w:rFonts w:asciiTheme="minorHAnsi" w:hAnsiTheme="minorHAnsi"/>
        <w:sz w:val="16"/>
        <w:szCs w:val="16"/>
      </w:rPr>
    </w:pPr>
    <w:r w:rsidRPr="00C64BDB">
      <w:rPr>
        <w:noProof/>
      </w:rPr>
      <w:drawing>
        <wp:inline distT="0" distB="0" distL="0" distR="0" wp14:anchorId="2A81F52F" wp14:editId="56A7E803">
          <wp:extent cx="419100" cy="233498"/>
          <wp:effectExtent l="19050" t="0" r="0" b="0"/>
          <wp:docPr id="2"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t xml:space="preserve">     </w:t>
    </w:r>
    <w:r>
      <w:rPr>
        <w:rFonts w:asciiTheme="minorHAnsi" w:hAnsiTheme="minorHAnsi"/>
        <w:sz w:val="18"/>
        <w:szCs w:val="18"/>
      </w:rPr>
      <w:t xml:space="preserve">Research Ethics Protocol for Research With Human Participants – New Application (revised </w:t>
    </w:r>
    <w:r w:rsidR="00E622E3">
      <w:rPr>
        <w:rFonts w:asciiTheme="minorHAnsi" w:hAnsiTheme="minorHAnsi"/>
        <w:sz w:val="18"/>
        <w:szCs w:val="18"/>
      </w:rPr>
      <w:t>May</w:t>
    </w:r>
    <w:r w:rsidR="00BB7F78">
      <w:rPr>
        <w:rFonts w:asciiTheme="minorHAnsi" w:hAnsiTheme="minorHAnsi"/>
        <w:sz w:val="18"/>
        <w:szCs w:val="18"/>
      </w:rPr>
      <w:t xml:space="preserve"> 2019</w:t>
    </w:r>
    <w:r>
      <w:rPr>
        <w:rFonts w:asciiTheme="minorHAnsi" w:hAnsiTheme="minorHAnsi"/>
        <w:sz w:val="18"/>
        <w:szCs w:val="18"/>
      </w:rPr>
      <w:t>)</w:t>
    </w:r>
    <w:r w:rsidR="001F5559">
      <w:rPr>
        <w:rFonts w:asciiTheme="minorHAnsi" w:hAnsiTheme="minorHAnsi"/>
        <w:sz w:val="18"/>
        <w:szCs w:val="18"/>
      </w:rPr>
      <w:t xml:space="preserve">      </w:t>
    </w:r>
    <w:sdt>
      <w:sdtPr>
        <w:rPr>
          <w:rFonts w:asciiTheme="minorHAnsi" w:hAnsiTheme="minorHAnsi"/>
          <w:sz w:val="18"/>
          <w:szCs w:val="18"/>
        </w:rPr>
        <w:id w:val="470864044"/>
        <w:docPartObj>
          <w:docPartGallery w:val="Page Numbers (Top of Page)"/>
          <w:docPartUnique/>
        </w:docPartObj>
      </w:sdtPr>
      <w:sdtEndPr/>
      <w:sdtContent>
        <w:r>
          <w:rPr>
            <w:rFonts w:asciiTheme="minorHAnsi" w:hAnsiTheme="minorHAnsi"/>
            <w:sz w:val="18"/>
            <w:szCs w:val="18"/>
          </w:rPr>
          <w:t xml:space="preserve">                     </w:t>
        </w:r>
        <w:r w:rsidR="00C725D1">
          <w:rPr>
            <w:rFonts w:asciiTheme="minorHAnsi" w:hAnsiTheme="minorHAnsi"/>
            <w:sz w:val="18"/>
            <w:szCs w:val="18"/>
          </w:rPr>
          <w:t xml:space="preserve">     </w:t>
        </w:r>
        <w:r w:rsidRPr="00352D6C">
          <w:rPr>
            <w:rFonts w:asciiTheme="minorHAnsi" w:hAnsiTheme="minorHAnsi"/>
            <w:sz w:val="18"/>
            <w:szCs w:val="18"/>
          </w:rPr>
          <w:t xml:space="preserve">Page </w:t>
        </w:r>
        <w:r w:rsidRPr="00352D6C">
          <w:rPr>
            <w:rFonts w:asciiTheme="minorHAnsi" w:hAnsiTheme="minorHAnsi"/>
            <w:sz w:val="18"/>
            <w:szCs w:val="18"/>
          </w:rPr>
          <w:fldChar w:fldCharType="begin"/>
        </w:r>
        <w:r w:rsidRPr="00352D6C">
          <w:rPr>
            <w:rFonts w:asciiTheme="minorHAnsi" w:hAnsiTheme="minorHAnsi"/>
            <w:sz w:val="18"/>
            <w:szCs w:val="18"/>
          </w:rPr>
          <w:instrText xml:space="preserve"> PAGE </w:instrText>
        </w:r>
        <w:r w:rsidRPr="00352D6C">
          <w:rPr>
            <w:rFonts w:asciiTheme="minorHAnsi" w:hAnsiTheme="minorHAnsi"/>
            <w:sz w:val="18"/>
            <w:szCs w:val="18"/>
          </w:rPr>
          <w:fldChar w:fldCharType="separate"/>
        </w:r>
        <w:r w:rsidR="00E622E3">
          <w:rPr>
            <w:rFonts w:asciiTheme="minorHAnsi" w:hAnsiTheme="minorHAnsi"/>
            <w:noProof/>
            <w:sz w:val="18"/>
            <w:szCs w:val="18"/>
          </w:rPr>
          <w:t>16</w:t>
        </w:r>
        <w:r w:rsidRPr="00352D6C">
          <w:rPr>
            <w:rFonts w:asciiTheme="minorHAnsi" w:hAnsiTheme="minorHAnsi"/>
            <w:sz w:val="18"/>
            <w:szCs w:val="18"/>
          </w:rPr>
          <w:fldChar w:fldCharType="end"/>
        </w:r>
      </w:sdtContent>
    </w:sdt>
    <w:r>
      <w:t xml:space="preserve">     </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AE" w:rsidRDefault="004B0FAE">
      <w:r>
        <w:separator/>
      </w:r>
    </w:p>
  </w:footnote>
  <w:footnote w:type="continuationSeparator" w:id="0">
    <w:p w:rsidR="004B0FAE" w:rsidRDefault="004B0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30114315"/>
    <w:multiLevelType w:val="hybridMultilevel"/>
    <w:tmpl w:val="6FF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1"/>
  </w:num>
  <w:num w:numId="4">
    <w:abstractNumId w:val="5"/>
  </w:num>
  <w:num w:numId="5">
    <w:abstractNumId w:val="28"/>
  </w:num>
  <w:num w:numId="6">
    <w:abstractNumId w:val="26"/>
  </w:num>
  <w:num w:numId="7">
    <w:abstractNumId w:val="10"/>
  </w:num>
  <w:num w:numId="8">
    <w:abstractNumId w:val="14"/>
  </w:num>
  <w:num w:numId="9">
    <w:abstractNumId w:val="19"/>
  </w:num>
  <w:num w:numId="10">
    <w:abstractNumId w:val="1"/>
  </w:num>
  <w:num w:numId="11">
    <w:abstractNumId w:val="15"/>
  </w:num>
  <w:num w:numId="12">
    <w:abstractNumId w:val="18"/>
  </w:num>
  <w:num w:numId="13">
    <w:abstractNumId w:val="27"/>
  </w:num>
  <w:num w:numId="14">
    <w:abstractNumId w:val="24"/>
  </w:num>
  <w:num w:numId="15">
    <w:abstractNumId w:val="3"/>
  </w:num>
  <w:num w:numId="16">
    <w:abstractNumId w:val="2"/>
  </w:num>
  <w:num w:numId="17">
    <w:abstractNumId w:val="16"/>
  </w:num>
  <w:num w:numId="18">
    <w:abstractNumId w:val="23"/>
  </w:num>
  <w:num w:numId="19">
    <w:abstractNumId w:val="22"/>
  </w:num>
  <w:num w:numId="20">
    <w:abstractNumId w:val="21"/>
  </w:num>
  <w:num w:numId="21">
    <w:abstractNumId w:val="4"/>
  </w:num>
  <w:num w:numId="22">
    <w:abstractNumId w:val="6"/>
  </w:num>
  <w:num w:numId="23">
    <w:abstractNumId w:val="13"/>
  </w:num>
  <w:num w:numId="24">
    <w:abstractNumId w:val="8"/>
  </w:num>
  <w:num w:numId="25">
    <w:abstractNumId w:val="11"/>
  </w:num>
  <w:num w:numId="26">
    <w:abstractNumId w:val="29"/>
  </w:num>
  <w:num w:numId="27">
    <w:abstractNumId w:val="25"/>
  </w:num>
  <w:num w:numId="28">
    <w:abstractNumId w:val="30"/>
  </w:num>
  <w:num w:numId="29">
    <w:abstractNumId w:val="32"/>
  </w:num>
  <w:num w:numId="30">
    <w:abstractNumId w:val="17"/>
  </w:num>
  <w:num w:numId="31">
    <w:abstractNumId w:val="20"/>
  </w:num>
  <w:num w:numId="32">
    <w:abstractNumId w:val="7"/>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00A2F"/>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2264"/>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BCD"/>
    <w:rsid w:val="0019326A"/>
    <w:rsid w:val="0019496C"/>
    <w:rsid w:val="00196A34"/>
    <w:rsid w:val="001A2813"/>
    <w:rsid w:val="001A39C0"/>
    <w:rsid w:val="001A5029"/>
    <w:rsid w:val="001B5B9D"/>
    <w:rsid w:val="001B6515"/>
    <w:rsid w:val="001C0836"/>
    <w:rsid w:val="001C276C"/>
    <w:rsid w:val="001D212D"/>
    <w:rsid w:val="001D6FA4"/>
    <w:rsid w:val="001D739B"/>
    <w:rsid w:val="001E0C2E"/>
    <w:rsid w:val="001E7BE1"/>
    <w:rsid w:val="001F5559"/>
    <w:rsid w:val="0020209A"/>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0AFF"/>
    <w:rsid w:val="002920CD"/>
    <w:rsid w:val="00294059"/>
    <w:rsid w:val="00296817"/>
    <w:rsid w:val="002A202C"/>
    <w:rsid w:val="002A5DED"/>
    <w:rsid w:val="002A741B"/>
    <w:rsid w:val="002B0F03"/>
    <w:rsid w:val="002B41BB"/>
    <w:rsid w:val="002C02C3"/>
    <w:rsid w:val="002C0337"/>
    <w:rsid w:val="002C102C"/>
    <w:rsid w:val="002C18F6"/>
    <w:rsid w:val="002C37EC"/>
    <w:rsid w:val="002C6253"/>
    <w:rsid w:val="002C70F3"/>
    <w:rsid w:val="002C75B4"/>
    <w:rsid w:val="002D30C3"/>
    <w:rsid w:val="002E11EC"/>
    <w:rsid w:val="002E436A"/>
    <w:rsid w:val="002E53B6"/>
    <w:rsid w:val="002F2674"/>
    <w:rsid w:val="002F7C61"/>
    <w:rsid w:val="0030458E"/>
    <w:rsid w:val="00304FEE"/>
    <w:rsid w:val="00311B49"/>
    <w:rsid w:val="00311E32"/>
    <w:rsid w:val="00312781"/>
    <w:rsid w:val="003135D9"/>
    <w:rsid w:val="003150A7"/>
    <w:rsid w:val="003170FA"/>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658B6"/>
    <w:rsid w:val="00370028"/>
    <w:rsid w:val="003745AC"/>
    <w:rsid w:val="00380413"/>
    <w:rsid w:val="0038204E"/>
    <w:rsid w:val="00383F82"/>
    <w:rsid w:val="00384FFA"/>
    <w:rsid w:val="00386E77"/>
    <w:rsid w:val="00386F06"/>
    <w:rsid w:val="003876DD"/>
    <w:rsid w:val="003931DD"/>
    <w:rsid w:val="003A2874"/>
    <w:rsid w:val="003A43EB"/>
    <w:rsid w:val="003B1289"/>
    <w:rsid w:val="003B2C2C"/>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500D0"/>
    <w:rsid w:val="0045183D"/>
    <w:rsid w:val="0045561A"/>
    <w:rsid w:val="004567CB"/>
    <w:rsid w:val="004602BD"/>
    <w:rsid w:val="0047070C"/>
    <w:rsid w:val="00472114"/>
    <w:rsid w:val="004730B5"/>
    <w:rsid w:val="00474335"/>
    <w:rsid w:val="00474352"/>
    <w:rsid w:val="0047704A"/>
    <w:rsid w:val="00477CC9"/>
    <w:rsid w:val="00485117"/>
    <w:rsid w:val="0049006F"/>
    <w:rsid w:val="00494BF6"/>
    <w:rsid w:val="004A2D67"/>
    <w:rsid w:val="004A5E51"/>
    <w:rsid w:val="004A65AE"/>
    <w:rsid w:val="004A79A7"/>
    <w:rsid w:val="004B04A6"/>
    <w:rsid w:val="004B0A5E"/>
    <w:rsid w:val="004B0FAE"/>
    <w:rsid w:val="004B64E0"/>
    <w:rsid w:val="004B71D6"/>
    <w:rsid w:val="004C0CDB"/>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465F"/>
    <w:rsid w:val="005854B9"/>
    <w:rsid w:val="005860E2"/>
    <w:rsid w:val="00591A1C"/>
    <w:rsid w:val="00591EC5"/>
    <w:rsid w:val="00594D7D"/>
    <w:rsid w:val="00597549"/>
    <w:rsid w:val="005A2C49"/>
    <w:rsid w:val="005A46DD"/>
    <w:rsid w:val="005A713B"/>
    <w:rsid w:val="005A73E1"/>
    <w:rsid w:val="005B0784"/>
    <w:rsid w:val="005B316A"/>
    <w:rsid w:val="005B3A44"/>
    <w:rsid w:val="005B6710"/>
    <w:rsid w:val="005B6FD4"/>
    <w:rsid w:val="005C774A"/>
    <w:rsid w:val="005D3626"/>
    <w:rsid w:val="005D38AA"/>
    <w:rsid w:val="005D6309"/>
    <w:rsid w:val="005E40F9"/>
    <w:rsid w:val="005E4930"/>
    <w:rsid w:val="005E4FCF"/>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01FD"/>
    <w:rsid w:val="00642A18"/>
    <w:rsid w:val="00650FE5"/>
    <w:rsid w:val="006513A6"/>
    <w:rsid w:val="006549F5"/>
    <w:rsid w:val="006601A4"/>
    <w:rsid w:val="00661D11"/>
    <w:rsid w:val="00663B02"/>
    <w:rsid w:val="00665FDD"/>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F4249"/>
    <w:rsid w:val="00705674"/>
    <w:rsid w:val="00714793"/>
    <w:rsid w:val="00722AB8"/>
    <w:rsid w:val="00730413"/>
    <w:rsid w:val="00731B80"/>
    <w:rsid w:val="007343DC"/>
    <w:rsid w:val="0073480D"/>
    <w:rsid w:val="00736262"/>
    <w:rsid w:val="00746874"/>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7069"/>
    <w:rsid w:val="007C0495"/>
    <w:rsid w:val="007C0617"/>
    <w:rsid w:val="007C117C"/>
    <w:rsid w:val="007C2497"/>
    <w:rsid w:val="007C6BFE"/>
    <w:rsid w:val="007D1254"/>
    <w:rsid w:val="007D2B22"/>
    <w:rsid w:val="007D2BE1"/>
    <w:rsid w:val="007D3ADD"/>
    <w:rsid w:val="007D521F"/>
    <w:rsid w:val="007D577C"/>
    <w:rsid w:val="007E272C"/>
    <w:rsid w:val="007E2765"/>
    <w:rsid w:val="007E4124"/>
    <w:rsid w:val="007F0AC6"/>
    <w:rsid w:val="007F1F91"/>
    <w:rsid w:val="007F6445"/>
    <w:rsid w:val="007F698F"/>
    <w:rsid w:val="007F75B1"/>
    <w:rsid w:val="008014E7"/>
    <w:rsid w:val="00803DF5"/>
    <w:rsid w:val="00807751"/>
    <w:rsid w:val="00812421"/>
    <w:rsid w:val="00812BD2"/>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4D07"/>
    <w:rsid w:val="00885F97"/>
    <w:rsid w:val="00891BB9"/>
    <w:rsid w:val="00892B38"/>
    <w:rsid w:val="00893E4F"/>
    <w:rsid w:val="008957B3"/>
    <w:rsid w:val="00896B56"/>
    <w:rsid w:val="008A25C7"/>
    <w:rsid w:val="008A418F"/>
    <w:rsid w:val="008A6EFE"/>
    <w:rsid w:val="008A74DE"/>
    <w:rsid w:val="008B4A87"/>
    <w:rsid w:val="008B51A1"/>
    <w:rsid w:val="008C472D"/>
    <w:rsid w:val="008C6E04"/>
    <w:rsid w:val="008D056F"/>
    <w:rsid w:val="008D1838"/>
    <w:rsid w:val="008D2079"/>
    <w:rsid w:val="008D7585"/>
    <w:rsid w:val="008E6C9A"/>
    <w:rsid w:val="008E6C9E"/>
    <w:rsid w:val="008F40C1"/>
    <w:rsid w:val="008F5973"/>
    <w:rsid w:val="008F7391"/>
    <w:rsid w:val="00901DDF"/>
    <w:rsid w:val="00904707"/>
    <w:rsid w:val="0091372C"/>
    <w:rsid w:val="00917990"/>
    <w:rsid w:val="00917AEF"/>
    <w:rsid w:val="00917B94"/>
    <w:rsid w:val="009213CB"/>
    <w:rsid w:val="00922ED0"/>
    <w:rsid w:val="00923073"/>
    <w:rsid w:val="00924752"/>
    <w:rsid w:val="00925181"/>
    <w:rsid w:val="00925563"/>
    <w:rsid w:val="00930A44"/>
    <w:rsid w:val="009350B1"/>
    <w:rsid w:val="00936258"/>
    <w:rsid w:val="00940680"/>
    <w:rsid w:val="00942AAE"/>
    <w:rsid w:val="00943A0C"/>
    <w:rsid w:val="00952740"/>
    <w:rsid w:val="009565F5"/>
    <w:rsid w:val="00965CEC"/>
    <w:rsid w:val="009678E5"/>
    <w:rsid w:val="00975118"/>
    <w:rsid w:val="0097520E"/>
    <w:rsid w:val="00983EBC"/>
    <w:rsid w:val="009848C7"/>
    <w:rsid w:val="00984C9D"/>
    <w:rsid w:val="00987D12"/>
    <w:rsid w:val="00990674"/>
    <w:rsid w:val="00990D17"/>
    <w:rsid w:val="00991514"/>
    <w:rsid w:val="00993221"/>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D7DB8"/>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568C1"/>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396"/>
    <w:rsid w:val="00B15D6D"/>
    <w:rsid w:val="00B16F66"/>
    <w:rsid w:val="00B17903"/>
    <w:rsid w:val="00B207F5"/>
    <w:rsid w:val="00B2436A"/>
    <w:rsid w:val="00B3028C"/>
    <w:rsid w:val="00B3575E"/>
    <w:rsid w:val="00B357FE"/>
    <w:rsid w:val="00B35962"/>
    <w:rsid w:val="00B4394F"/>
    <w:rsid w:val="00B50C83"/>
    <w:rsid w:val="00B53C0E"/>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B7F78"/>
    <w:rsid w:val="00BC0E53"/>
    <w:rsid w:val="00BC1E7A"/>
    <w:rsid w:val="00BD05AD"/>
    <w:rsid w:val="00BD2769"/>
    <w:rsid w:val="00BD5452"/>
    <w:rsid w:val="00BD6710"/>
    <w:rsid w:val="00BD7757"/>
    <w:rsid w:val="00BE2752"/>
    <w:rsid w:val="00BE323F"/>
    <w:rsid w:val="00BE7CD6"/>
    <w:rsid w:val="00BE7FE3"/>
    <w:rsid w:val="00BF056E"/>
    <w:rsid w:val="00BF1804"/>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25D1"/>
    <w:rsid w:val="00C747E9"/>
    <w:rsid w:val="00C80F69"/>
    <w:rsid w:val="00C92045"/>
    <w:rsid w:val="00C92C0C"/>
    <w:rsid w:val="00C94E32"/>
    <w:rsid w:val="00C95838"/>
    <w:rsid w:val="00C96C30"/>
    <w:rsid w:val="00CB01BC"/>
    <w:rsid w:val="00CB2EEC"/>
    <w:rsid w:val="00CB336F"/>
    <w:rsid w:val="00CC2C6B"/>
    <w:rsid w:val="00CC4721"/>
    <w:rsid w:val="00CC474F"/>
    <w:rsid w:val="00CD16AC"/>
    <w:rsid w:val="00CD62E2"/>
    <w:rsid w:val="00CD7691"/>
    <w:rsid w:val="00CD7D35"/>
    <w:rsid w:val="00CE17C4"/>
    <w:rsid w:val="00CE61BA"/>
    <w:rsid w:val="00D047CA"/>
    <w:rsid w:val="00D072F2"/>
    <w:rsid w:val="00D13255"/>
    <w:rsid w:val="00D13453"/>
    <w:rsid w:val="00D14EA9"/>
    <w:rsid w:val="00D17677"/>
    <w:rsid w:val="00D17B75"/>
    <w:rsid w:val="00D218AF"/>
    <w:rsid w:val="00D2523A"/>
    <w:rsid w:val="00D267B7"/>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1589"/>
    <w:rsid w:val="00DD2293"/>
    <w:rsid w:val="00DD712A"/>
    <w:rsid w:val="00DD7B40"/>
    <w:rsid w:val="00DE0D9B"/>
    <w:rsid w:val="00DE22E3"/>
    <w:rsid w:val="00DE3374"/>
    <w:rsid w:val="00DE4A74"/>
    <w:rsid w:val="00DE4C31"/>
    <w:rsid w:val="00DE6FA5"/>
    <w:rsid w:val="00DF3F8A"/>
    <w:rsid w:val="00DF575A"/>
    <w:rsid w:val="00E01048"/>
    <w:rsid w:val="00E020D0"/>
    <w:rsid w:val="00E118BA"/>
    <w:rsid w:val="00E130E4"/>
    <w:rsid w:val="00E1453A"/>
    <w:rsid w:val="00E23067"/>
    <w:rsid w:val="00E301F1"/>
    <w:rsid w:val="00E35750"/>
    <w:rsid w:val="00E46110"/>
    <w:rsid w:val="00E520B3"/>
    <w:rsid w:val="00E55C99"/>
    <w:rsid w:val="00E55E7E"/>
    <w:rsid w:val="00E56BC6"/>
    <w:rsid w:val="00E57658"/>
    <w:rsid w:val="00E622E3"/>
    <w:rsid w:val="00E64E05"/>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4411"/>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C353B"/>
    <w:rsid w:val="00FD0155"/>
    <w:rsid w:val="00FD1F99"/>
    <w:rsid w:val="00FD7C80"/>
    <w:rsid w:val="00FE1AEA"/>
    <w:rsid w:val="00FE3F0D"/>
    <w:rsid w:val="00FE62DC"/>
    <w:rsid w:val="00FE72E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607DB6"/>
  <w15:docId w15:val="{7758979E-FEA9-4319-8200-F7F75E9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sites/default/files/sections/research/researchriskassessmentguidelines_0.pdf" TargetMode="External"/><Relationship Id="rId18" Type="http://schemas.openxmlformats.org/officeDocument/2006/relationships/hyperlink" Target="https://www.unbc.ca/research/research-ethics-safety-human-subjects" TargetMode="External"/><Relationship Id="rId26" Type="http://schemas.openxmlformats.org/officeDocument/2006/relationships/hyperlink" Target="http://www.pre.ethics.gc.ca/eng/policy-politique/initiatives/tcps2-eptc2/chapter4-chapitre4/" TargetMode="External"/><Relationship Id="rId39" Type="http://schemas.openxmlformats.org/officeDocument/2006/relationships/fontTable" Target="fontTable.xml"/><Relationship Id="rId21" Type="http://schemas.openxmlformats.org/officeDocument/2006/relationships/hyperlink" Target="http://www.pre.ethics.gc.ca/eng/policy-politique/initiatives/tcps2-eptc2/chapter10-chapitre10/" TargetMode="External"/><Relationship Id="rId34" Type="http://schemas.openxmlformats.org/officeDocument/2006/relationships/hyperlink" Target="http://www.pre.ethics.gc.ca/eng/policy-politique/initiatives/tcps2-eptc2/chapter4-chapitre4/" TargetMode="External"/><Relationship Id="rId7" Type="http://schemas.openxmlformats.org/officeDocument/2006/relationships/endnotes" Target="endnotes.xml"/><Relationship Id="rId12" Type="http://schemas.openxmlformats.org/officeDocument/2006/relationships/hyperlink" Target="mailto:reb@unbc.ca" TargetMode="External"/><Relationship Id="rId17" Type="http://schemas.openxmlformats.org/officeDocument/2006/relationships/hyperlink" Target="https://researchethicsbc.ca/apply-for-ethics-review/" TargetMode="External"/><Relationship Id="rId25" Type="http://schemas.openxmlformats.org/officeDocument/2006/relationships/hyperlink" Target="http://www.pre.ethics.gc.ca/eng/policy-politique/initiatives/tcps2-eptc2/chapter3-chapitre3/" TargetMode="External"/><Relationship Id="rId33" Type="http://schemas.openxmlformats.org/officeDocument/2006/relationships/hyperlink" Target="http://www.pre.ethics.gc.ca/eng/policy-politique/initiatives/tcps2-eptc2/chapter3-chapitre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bc.ca/research/research-ethics-safety-human-subjects" TargetMode="External"/><Relationship Id="rId20" Type="http://schemas.openxmlformats.org/officeDocument/2006/relationships/hyperlink" Target="http://www.pre.ethics.gc.ca/eng/policy-politique/initiatives/tcps2-eptc2/chapter7-chapitre7/" TargetMode="External"/><Relationship Id="rId29" Type="http://schemas.openxmlformats.org/officeDocument/2006/relationships/hyperlink" Target="http://www.pre.ethics.gc.ca/eng/policy-politique/initiatives/tcps2-eptc2/chapter10-chapitr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24" Type="http://schemas.openxmlformats.org/officeDocument/2006/relationships/hyperlink" Target="http://www.pre.ethics.gc.ca/eng/policy-politique/initiatives/tcps2-eptc2/chapter7-chapitre7/" TargetMode="External"/><Relationship Id="rId32" Type="http://schemas.openxmlformats.org/officeDocument/2006/relationships/hyperlink" Target="http://www.pre.ethics.gc.ca/eng/policy-politique/initiatives/tcps2-eptc2/chapter3-chapitre3/" TargetMode="External"/><Relationship Id="rId37" Type="http://schemas.openxmlformats.org/officeDocument/2006/relationships/hyperlink" Target="http://www.pre.ethics.gc.ca/eng/policy-politique/initiatives/tcps2-eptc2/chapter6-chapitre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ethicsbc.ca/apply-for-ethics-review/" TargetMode="External"/><Relationship Id="rId23" Type="http://schemas.openxmlformats.org/officeDocument/2006/relationships/hyperlink" Target="http://www.pre.ethics.gc.ca/eng/policy-politique/initiatives/tcps2-eptc2/chapter9-chapitre9/" TargetMode="External"/><Relationship Id="rId28" Type="http://schemas.openxmlformats.org/officeDocument/2006/relationships/hyperlink" Target="http://www.pre.ethics.gc.ca/eng/policy-politique/initiatives/tcps2-eptc2/chapter5-chapitre5/" TargetMode="External"/><Relationship Id="rId36" Type="http://schemas.openxmlformats.org/officeDocument/2006/relationships/hyperlink" Target="http://www.unbc.ca/research/forms" TargetMode="External"/><Relationship Id="rId10" Type="http://schemas.openxmlformats.org/officeDocument/2006/relationships/hyperlink" Target="http://www.unbc.ca/assets/policy/research/research_involving_human_participants.pdf" TargetMode="External"/><Relationship Id="rId19" Type="http://schemas.openxmlformats.org/officeDocument/2006/relationships/hyperlink" Target="http://www.unbc.ca/sites/default/files/sections/research/researchriskassessmentguidelines_0.pdf" TargetMode="External"/><Relationship Id="rId31" Type="http://schemas.openxmlformats.org/officeDocument/2006/relationships/hyperlink" Target="http://www.unbc.ca/research/form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b@unbc.ca" TargetMode="External"/><Relationship Id="rId22" Type="http://schemas.openxmlformats.org/officeDocument/2006/relationships/hyperlink" Target="http://www.pre.ethics.gc.ca/eng/policy-politique/initiatives/tcps2-eptc2/chapter8-chapitre8/f" TargetMode="External"/><Relationship Id="rId27" Type="http://schemas.openxmlformats.org/officeDocument/2006/relationships/hyperlink" Target="http://www.pre.ethics.gc.ca/eng/policy-politique/initiatives/tcps2-eptc2/chapter3-chapitre3/" TargetMode="External"/><Relationship Id="rId30" Type="http://schemas.openxmlformats.org/officeDocument/2006/relationships/hyperlink" Target="http://www.unbc.ca/sites/default/files/sections/research/checklist.pdf" TargetMode="External"/><Relationship Id="rId35" Type="http://schemas.openxmlformats.org/officeDocument/2006/relationships/hyperlink" Target="http://www.pre.ethics.gc.ca/eng/policy-politique/initiatives/tcps2-eptc2/chapter5-chapitre5/" TargetMode="External"/><Relationship Id="rId8" Type="http://schemas.openxmlformats.org/officeDocument/2006/relationships/hyperlink" Target="http://www.unbc.c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935C-912E-47FD-9253-80433EC2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2484</Words>
  <Characters>17015</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19461</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Tracy Wilson</cp:lastModifiedBy>
  <cp:revision>2</cp:revision>
  <cp:lastPrinted>2015-06-25T15:38:00Z</cp:lastPrinted>
  <dcterms:created xsi:type="dcterms:W3CDTF">2019-05-24T16:17:00Z</dcterms:created>
  <dcterms:modified xsi:type="dcterms:W3CDTF">2019-05-24T16:17:00Z</dcterms:modified>
</cp:coreProperties>
</file>