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6D" w:rsidRPr="004F3990" w:rsidRDefault="004F3990">
      <w:pPr>
        <w:rPr>
          <w:b/>
          <w:sz w:val="28"/>
          <w:szCs w:val="28"/>
        </w:rPr>
      </w:pPr>
      <w:r w:rsidRPr="004F3990">
        <w:rPr>
          <w:b/>
          <w:sz w:val="28"/>
          <w:szCs w:val="28"/>
        </w:rPr>
        <w:t>QUARTZ CONTRACTING</w:t>
      </w:r>
    </w:p>
    <w:p w:rsidR="004F3990" w:rsidRDefault="004F3990"/>
    <w:p w:rsidR="004F3990" w:rsidRP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We have approxim</w:t>
      </w:r>
      <w:r>
        <w:rPr>
          <w:rFonts w:ascii="Tahoma" w:hAnsi="Tahoma" w:cs="Tahoma"/>
          <w:color w:val="000000"/>
          <w:sz w:val="24"/>
          <w:szCs w:val="24"/>
        </w:rPr>
        <w:t>ately 15 employment opportunities</w:t>
      </w: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 xml:space="preserve"> in the 2018 season for Mount Robson Provincial Park, Mount Robson Visitor Centre,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Purden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Lake Provincial Park, Crooked River Provincial Park and, West Lake Provincial Park. </w:t>
      </w:r>
    </w:p>
    <w:p w:rsidR="004F3990" w:rsidRP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Arial" w:hAnsi="Arial" w:cs="Arial"/>
          <w:color w:val="666666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We are looking for hardworking individuals who love the outdoors. This is a great opportunity to work outside for the summer. Staff live in the park during their shift, in either a 10 days on 4 days off or 5 days on 2 days off, depending on the park. Fully furnished accommodations provided free of cost, there is also the opportunity to stay at accommodations during off-time depending on location. West Lake is not a camp position, accommodation's not provided, daily commute from Prince George expected. Positions start May 1st to 15th and continue hiring until June, park remain open until September 4-30th. </w:t>
      </w:r>
      <w:r>
        <w:rPr>
          <w:rFonts w:ascii="Arial" w:hAnsi="Arial" w:cs="Arial"/>
          <w:color w:val="666666"/>
        </w:rPr>
        <w:br/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Duties include:</w:t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1. Janitorial (toilet and camping site cleaning, day use cleaning etc.)</w:t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 Maintenance (mowing, painting, raking and tree trimming etc.)</w:t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3. Public relations and safety </w:t>
      </w:r>
    </w:p>
    <w:p w:rsidR="004F3990" w:rsidRP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Arial" w:hAnsi="Arial" w:cs="Arial"/>
          <w:color w:val="666666"/>
        </w:rPr>
      </w:pPr>
      <w:r>
        <w:rPr>
          <w:rFonts w:ascii="Tahoma" w:hAnsi="Tahoma" w:cs="Tahoma"/>
          <w:color w:val="000000"/>
          <w:sz w:val="24"/>
          <w:szCs w:val="24"/>
        </w:rPr>
        <w:t>4. Bookwork, collecting fees (daily and weekly records and collecting fees)</w:t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</w:p>
    <w:p w:rsidR="004F3990" w:rsidRP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Arial" w:hAnsi="Arial" w:cs="Arial"/>
          <w:color w:val="666666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 Driver License and criminal record check are required. First aid required within two weeks of starting (we will be organizing a weekend in early May for new employees to receive certification) </w:t>
      </w:r>
      <w:r>
        <w:rPr>
          <w:rFonts w:ascii="Arial" w:hAnsi="Arial" w:cs="Arial"/>
          <w:color w:val="666666"/>
        </w:rPr>
        <w:br/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Wages st</w:t>
      </w:r>
      <w:r>
        <w:rPr>
          <w:rFonts w:ascii="Tahoma" w:hAnsi="Tahoma" w:cs="Tahoma"/>
          <w:color w:val="000000"/>
          <w:sz w:val="24"/>
          <w:szCs w:val="24"/>
        </w:rPr>
        <w:t xml:space="preserve">arting at: $13.5/H, Full-time </w:t>
      </w:r>
      <w:r>
        <w:rPr>
          <w:rFonts w:ascii="Tahoma" w:hAnsi="Tahoma" w:cs="Tahoma"/>
          <w:color w:val="000000"/>
          <w:sz w:val="24"/>
          <w:szCs w:val="24"/>
        </w:rPr>
        <w:br/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Cover letters appreciated: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covering previous experience with camping/outdoors as well as preferred park placement. </w:t>
      </w:r>
      <w:r>
        <w:rPr>
          <w:rFonts w:ascii="Tahoma" w:hAnsi="Tahoma" w:cs="Tahoma"/>
          <w:color w:val="000000"/>
          <w:sz w:val="24"/>
          <w:szCs w:val="24"/>
        </w:rPr>
        <w:br/>
      </w:r>
    </w:p>
    <w:p w:rsidR="004F3990" w:rsidRDefault="004F3990" w:rsidP="004F3990">
      <w:pPr>
        <w:pStyle w:val="HTMLPreformatted"/>
        <w:pBdr>
          <w:left w:val="single" w:sz="6" w:space="8" w:color="666666"/>
        </w:pBdr>
        <w:shd w:val="clear" w:color="auto" w:fill="FFFFFF"/>
        <w:spacing w:before="150" w:after="180"/>
        <w:rPr>
          <w:rFonts w:ascii="Tahoma" w:hAnsi="Tahoma" w:cs="Tahoma"/>
          <w:color w:val="000000"/>
          <w:sz w:val="24"/>
          <w:szCs w:val="24"/>
        </w:rPr>
      </w:pPr>
    </w:p>
    <w:p w:rsidR="004F3990" w:rsidRDefault="004F3990" w:rsidP="004F3990">
      <w:r>
        <w:rPr>
          <w:rFonts w:ascii="Tahoma" w:hAnsi="Tahoma" w:cs="Tahoma"/>
          <w:color w:val="000000"/>
          <w:sz w:val="24"/>
          <w:szCs w:val="24"/>
        </w:rPr>
        <w:t xml:space="preserve">Email resume to </w:t>
      </w:r>
      <w:hyperlink r:id="rId4" w:history="1">
        <w:r>
          <w:rPr>
            <w:rStyle w:val="Hyperlink"/>
            <w:rFonts w:ascii="Tahoma" w:hAnsi="Tahoma" w:cs="Tahoma"/>
            <w:color w:val="000000"/>
            <w:sz w:val="24"/>
            <w:szCs w:val="24"/>
          </w:rPr>
          <w:t>northquartz@aol.com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 or phone Don at 250-964-3489. Please do not hesitate to contact with questions or clarification.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 xml:space="preserve">Please use </w:t>
      </w:r>
      <w:hyperlink r:id="rId5" w:history="1">
        <w:r>
          <w:rPr>
            <w:rStyle w:val="Hyperlink"/>
            <w:rFonts w:ascii="Tahoma" w:hAnsi="Tahoma" w:cs="Tahoma"/>
            <w:sz w:val="24"/>
            <w:szCs w:val="24"/>
          </w:rPr>
          <w:t>northquartz@aol.com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for all communication.</w:t>
      </w:r>
    </w:p>
    <w:sectPr w:rsidR="004F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90"/>
    <w:rsid w:val="00017E6D"/>
    <w:rsid w:val="004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9823"/>
  <w15:chartTrackingRefBased/>
  <w15:docId w15:val="{FEA4BD91-7B0B-4E1D-A24A-6617043C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990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3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399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quartz@aol.com" TargetMode="External"/><Relationship Id="rId4" Type="http://schemas.openxmlformats.org/officeDocument/2006/relationships/hyperlink" Target="mailto:northquartz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Keen</dc:creator>
  <cp:keywords/>
  <dc:description/>
  <cp:lastModifiedBy>Michelle Keen</cp:lastModifiedBy>
  <cp:revision>1</cp:revision>
  <dcterms:created xsi:type="dcterms:W3CDTF">2018-02-01T23:37:00Z</dcterms:created>
  <dcterms:modified xsi:type="dcterms:W3CDTF">2018-02-01T23:41:00Z</dcterms:modified>
</cp:coreProperties>
</file>