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0E" w:rsidRDefault="00B462CB" w:rsidP="008E4C6D">
      <w:pPr>
        <w:spacing w:before="2"/>
        <w:ind w:right="176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b/>
          <w:sz w:val="24"/>
        </w:rPr>
        <w:t xml:space="preserve">  </w:t>
      </w:r>
      <w:r>
        <w:rPr>
          <w:rFonts w:ascii="Calibri"/>
          <w:b/>
          <w:sz w:val="24"/>
        </w:rPr>
        <w:br/>
      </w:r>
      <w:r w:rsidR="008E4C6D">
        <w:rPr>
          <w:rFonts w:ascii="Calibri"/>
          <w:b/>
          <w:sz w:val="24"/>
        </w:rPr>
        <w:t xml:space="preserve"> J</w:t>
      </w:r>
      <w:r w:rsidR="00F4138F">
        <w:rPr>
          <w:rFonts w:ascii="Calibri"/>
          <w:b/>
          <w:sz w:val="24"/>
        </w:rPr>
        <w:t xml:space="preserve">ob Opportunity with Educo Adventure School: </w:t>
      </w:r>
      <w:r w:rsidR="00F4138F">
        <w:rPr>
          <w:rFonts w:ascii="Calibri"/>
          <w:sz w:val="24"/>
        </w:rPr>
        <w:t>Course</w:t>
      </w:r>
      <w:r w:rsidR="00F4138F">
        <w:rPr>
          <w:rFonts w:ascii="Calibri"/>
          <w:spacing w:val="-2"/>
          <w:sz w:val="24"/>
        </w:rPr>
        <w:t xml:space="preserve"> </w:t>
      </w:r>
      <w:r w:rsidR="00F4138F">
        <w:rPr>
          <w:rFonts w:ascii="Calibri"/>
          <w:sz w:val="24"/>
        </w:rPr>
        <w:t>Leader</w:t>
      </w:r>
    </w:p>
    <w:p w:rsidR="0073210E" w:rsidRDefault="0073210E" w:rsidP="008E4C6D">
      <w:pPr>
        <w:spacing w:before="5"/>
        <w:rPr>
          <w:rFonts w:ascii="Calibri" w:eastAsia="Calibri" w:hAnsi="Calibri" w:cs="Calibri"/>
        </w:rPr>
      </w:pPr>
    </w:p>
    <w:p w:rsidR="0073210E" w:rsidRDefault="00F4138F" w:rsidP="00B462CB">
      <w:pPr>
        <w:pStyle w:val="Heading1"/>
        <w:spacing w:line="252" w:lineRule="auto"/>
        <w:ind w:left="0" w:right="176"/>
        <w:rPr>
          <w:b w:val="0"/>
          <w:bCs w:val="0"/>
        </w:rPr>
      </w:pPr>
      <w:r>
        <w:rPr>
          <w:w w:val="105"/>
        </w:rPr>
        <w:t>Educo</w:t>
      </w:r>
      <w:r>
        <w:rPr>
          <w:spacing w:val="-4"/>
          <w:w w:val="105"/>
        </w:rPr>
        <w:t xml:space="preserve"> </w:t>
      </w:r>
      <w:r>
        <w:rPr>
          <w:w w:val="105"/>
        </w:rPr>
        <w:t>Adventure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looking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dynamic,</w:t>
      </w:r>
      <w:r>
        <w:rPr>
          <w:spacing w:val="-5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hard</w:t>
      </w:r>
      <w:r>
        <w:rPr>
          <w:spacing w:val="-4"/>
          <w:w w:val="105"/>
        </w:rPr>
        <w:t xml:space="preserve"> </w:t>
      </w:r>
      <w:r>
        <w:rPr>
          <w:w w:val="105"/>
        </w:rPr>
        <w:t>working</w:t>
      </w:r>
      <w:r>
        <w:rPr>
          <w:spacing w:val="-3"/>
          <w:w w:val="105"/>
        </w:rPr>
        <w:t xml:space="preserve"> </w:t>
      </w:r>
      <w:r>
        <w:rPr>
          <w:w w:val="105"/>
        </w:rPr>
        <w:t>adventurer</w:t>
      </w:r>
      <w:r>
        <w:rPr>
          <w:w w:val="102"/>
        </w:rPr>
        <w:t xml:space="preserve"> </w:t>
      </w:r>
      <w:r>
        <w:rPr>
          <w:w w:val="105"/>
        </w:rPr>
        <w:t>to lead transformational, fun and safe courses for youth in our programs: the School</w:t>
      </w:r>
      <w:r>
        <w:rPr>
          <w:spacing w:val="-18"/>
          <w:w w:val="105"/>
        </w:rPr>
        <w:t xml:space="preserve"> </w:t>
      </w:r>
      <w:r>
        <w:rPr>
          <w:w w:val="105"/>
        </w:rPr>
        <w:t>&amp;</w:t>
      </w:r>
      <w:r>
        <w:rPr>
          <w:w w:val="102"/>
        </w:rPr>
        <w:t xml:space="preserve"> </w:t>
      </w:r>
      <w:r>
        <w:rPr>
          <w:w w:val="105"/>
        </w:rPr>
        <w:t>Community Group Program and the Summer</w:t>
      </w:r>
      <w:r>
        <w:rPr>
          <w:spacing w:val="-25"/>
          <w:w w:val="105"/>
        </w:rPr>
        <w:t xml:space="preserve"> </w:t>
      </w:r>
      <w:r>
        <w:rPr>
          <w:w w:val="105"/>
        </w:rPr>
        <w:t>Program.</w:t>
      </w:r>
    </w:p>
    <w:p w:rsidR="0073210E" w:rsidRDefault="0073210E" w:rsidP="008E4C6D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73210E" w:rsidRDefault="00F4138F" w:rsidP="00B462CB">
      <w:pPr>
        <w:spacing w:line="246" w:lineRule="exact"/>
        <w:ind w:right="17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>The</w:t>
      </w:r>
      <w:r>
        <w:rPr>
          <w:rFonts w:ascii="Calibri"/>
          <w:b/>
          <w:spacing w:val="-9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Basics:</w:t>
      </w:r>
    </w:p>
    <w:p w:rsidR="00B462CB" w:rsidRDefault="00B462CB" w:rsidP="00B462CB">
      <w:pPr>
        <w:rPr>
          <w:rFonts w:ascii="Calibri" w:hAnsi="Calibri"/>
        </w:rPr>
      </w:pPr>
      <w:r w:rsidRPr="00392D34">
        <w:rPr>
          <w:rFonts w:ascii="Calibri" w:hAnsi="Calibri"/>
          <w:i/>
        </w:rPr>
        <w:t xml:space="preserve">Job Term: </w:t>
      </w:r>
      <w:r w:rsidRPr="00392D34">
        <w:rPr>
          <w:rFonts w:ascii="Calibri" w:hAnsi="Calibri"/>
        </w:rPr>
        <w:t xml:space="preserve">Full-time May </w:t>
      </w:r>
      <w:r>
        <w:rPr>
          <w:rFonts w:ascii="Calibri" w:hAnsi="Calibri"/>
        </w:rPr>
        <w:t>1</w:t>
      </w:r>
      <w:r>
        <w:rPr>
          <w:rFonts w:ascii="Calibri" w:hAnsi="Calibri"/>
          <w:vertAlign w:val="superscript"/>
        </w:rPr>
        <w:t>st</w:t>
      </w:r>
      <w:r w:rsidRPr="00392D34">
        <w:rPr>
          <w:rFonts w:ascii="Calibri" w:hAnsi="Calibri"/>
        </w:rPr>
        <w:t xml:space="preserve"> – Aug 2</w:t>
      </w:r>
      <w:r>
        <w:rPr>
          <w:rFonts w:ascii="Calibri" w:hAnsi="Calibri"/>
        </w:rPr>
        <w:t>6</w:t>
      </w:r>
      <w:r w:rsidRPr="00392D3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2017</w:t>
      </w:r>
    </w:p>
    <w:p w:rsidR="00B462CB" w:rsidRDefault="00F4138F" w:rsidP="00B462CB">
      <w:pPr>
        <w:rPr>
          <w:rFonts w:ascii="Calibri" w:hAnsi="Calibri"/>
        </w:rPr>
      </w:pPr>
      <w:r>
        <w:rPr>
          <w:rFonts w:cs="Calibri"/>
          <w:i/>
          <w:w w:val="105"/>
        </w:rPr>
        <w:t>Salary:</w:t>
      </w:r>
      <w:r>
        <w:rPr>
          <w:rFonts w:cs="Calibri"/>
          <w:i/>
          <w:spacing w:val="-5"/>
          <w:w w:val="105"/>
        </w:rPr>
        <w:t xml:space="preserve"> </w:t>
      </w:r>
      <w:r>
        <w:rPr>
          <w:w w:val="105"/>
        </w:rPr>
        <w:t>$100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120/day</w:t>
      </w:r>
      <w:r>
        <w:rPr>
          <w:spacing w:val="-4"/>
          <w:w w:val="105"/>
        </w:rPr>
        <w:t xml:space="preserve"> </w:t>
      </w:r>
      <w:r>
        <w:rPr>
          <w:w w:val="105"/>
        </w:rPr>
        <w:t>(exact</w:t>
      </w:r>
      <w:r>
        <w:rPr>
          <w:spacing w:val="-5"/>
          <w:w w:val="105"/>
        </w:rPr>
        <w:t xml:space="preserve"> </w:t>
      </w:r>
      <w:r>
        <w:rPr>
          <w:w w:val="105"/>
        </w:rPr>
        <w:t>wage</w:t>
      </w:r>
      <w:r>
        <w:rPr>
          <w:spacing w:val="-4"/>
          <w:w w:val="105"/>
        </w:rPr>
        <w:t xml:space="preserve"> </w:t>
      </w:r>
      <w:r>
        <w:rPr>
          <w:w w:val="105"/>
        </w:rPr>
        <w:t>determined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experience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certifications)</w:t>
      </w:r>
    </w:p>
    <w:p w:rsidR="00B462CB" w:rsidRPr="00392D34" w:rsidRDefault="00B462CB" w:rsidP="00B462CB">
      <w:pPr>
        <w:rPr>
          <w:rFonts w:ascii="Calibri" w:hAnsi="Calibri"/>
        </w:rPr>
      </w:pPr>
      <w:r w:rsidRPr="00392D34">
        <w:rPr>
          <w:rFonts w:ascii="Calibri" w:hAnsi="Calibri"/>
          <w:i/>
        </w:rPr>
        <w:t>Start Date:</w:t>
      </w:r>
      <w:r>
        <w:rPr>
          <w:rFonts w:ascii="Calibri" w:hAnsi="Calibri"/>
        </w:rPr>
        <w:t xml:space="preserve"> May 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, 2017</w:t>
      </w:r>
    </w:p>
    <w:p w:rsidR="00B462CB" w:rsidRPr="00392D34" w:rsidRDefault="00B462CB" w:rsidP="00B462CB">
      <w:pPr>
        <w:rPr>
          <w:rFonts w:ascii="Calibri" w:hAnsi="Calibri"/>
        </w:rPr>
      </w:pPr>
      <w:r w:rsidRPr="00392D34">
        <w:rPr>
          <w:rFonts w:ascii="Calibri" w:hAnsi="Calibri"/>
          <w:i/>
        </w:rPr>
        <w:t>Location:</w:t>
      </w:r>
      <w:r w:rsidRPr="00392D34">
        <w:rPr>
          <w:rFonts w:ascii="Calibri" w:hAnsi="Calibri"/>
        </w:rPr>
        <w:t xml:space="preserve"> Our beautiful off the grid, 160 acre site outside of 100 Mile House, BC</w:t>
      </w:r>
    </w:p>
    <w:p w:rsidR="00B462CB" w:rsidRPr="00392D34" w:rsidRDefault="00B462CB" w:rsidP="00B462CB">
      <w:pPr>
        <w:rPr>
          <w:rFonts w:ascii="Calibri" w:hAnsi="Calibri"/>
        </w:rPr>
      </w:pPr>
      <w:r w:rsidRPr="00392D34">
        <w:rPr>
          <w:rFonts w:ascii="Calibri" w:hAnsi="Calibri"/>
          <w:i/>
        </w:rPr>
        <w:t>Closing Date:</w:t>
      </w:r>
      <w:r w:rsidRPr="00392D34">
        <w:rPr>
          <w:rFonts w:ascii="Calibri" w:hAnsi="Calibri"/>
        </w:rPr>
        <w:t xml:space="preserve"> </w:t>
      </w:r>
      <w:r w:rsidR="001D651E">
        <w:rPr>
          <w:rFonts w:ascii="Calibri" w:hAnsi="Calibri"/>
        </w:rPr>
        <w:t>March 31</w:t>
      </w:r>
      <w:r w:rsidRPr="00392D34">
        <w:rPr>
          <w:rFonts w:ascii="Calibri" w:hAnsi="Calibri"/>
        </w:rPr>
        <w:t>,</w:t>
      </w:r>
      <w:r>
        <w:rPr>
          <w:rFonts w:ascii="Calibri" w:hAnsi="Calibri"/>
        </w:rPr>
        <w:t xml:space="preserve"> 2017</w:t>
      </w:r>
    </w:p>
    <w:p w:rsidR="0073210E" w:rsidRDefault="0073210E" w:rsidP="008E4C6D">
      <w:pPr>
        <w:rPr>
          <w:rFonts w:ascii="Calibri" w:eastAsia="Calibri" w:hAnsi="Calibri" w:cs="Calibri"/>
          <w:sz w:val="23"/>
          <w:szCs w:val="23"/>
        </w:rPr>
      </w:pPr>
    </w:p>
    <w:p w:rsidR="0073210E" w:rsidRDefault="00F4138F" w:rsidP="00B462CB">
      <w:pPr>
        <w:pStyle w:val="Heading1"/>
        <w:ind w:left="0" w:right="176"/>
        <w:rPr>
          <w:b w:val="0"/>
          <w:bCs w:val="0"/>
        </w:rPr>
      </w:pP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Approach:</w:t>
      </w:r>
    </w:p>
    <w:p w:rsidR="0073210E" w:rsidRDefault="00F4138F" w:rsidP="00B462CB">
      <w:pPr>
        <w:pStyle w:val="BodyText"/>
        <w:spacing w:before="12" w:line="252" w:lineRule="auto"/>
        <w:ind w:left="0" w:right="176" w:firstLine="0"/>
      </w:pPr>
      <w:r>
        <w:rPr>
          <w:w w:val="105"/>
        </w:rPr>
        <w:t>Educo</w:t>
      </w:r>
      <w:r>
        <w:rPr>
          <w:spacing w:val="-3"/>
          <w:w w:val="105"/>
        </w:rPr>
        <w:t xml:space="preserve"> </w:t>
      </w:r>
      <w:r>
        <w:rPr>
          <w:w w:val="105"/>
        </w:rPr>
        <w:t>Adventure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aims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just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outdoor</w:t>
      </w:r>
      <w:r>
        <w:rPr>
          <w:spacing w:val="-4"/>
          <w:w w:val="105"/>
        </w:rPr>
        <w:t xml:space="preserve"> </w:t>
      </w:r>
      <w:r>
        <w:rPr>
          <w:w w:val="105"/>
        </w:rPr>
        <w:t>classroom: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seek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create</w:t>
      </w:r>
      <w:r>
        <w:rPr>
          <w:w w:val="102"/>
        </w:rPr>
        <w:t xml:space="preserve"> </w:t>
      </w:r>
      <w:r>
        <w:rPr>
          <w:w w:val="105"/>
        </w:rPr>
        <w:t>meaningful experiences that draw forth our students’ emotional, social and</w:t>
      </w:r>
      <w:r>
        <w:rPr>
          <w:spacing w:val="-11"/>
          <w:w w:val="105"/>
        </w:rPr>
        <w:t xml:space="preserve"> </w:t>
      </w:r>
      <w:r>
        <w:rPr>
          <w:w w:val="105"/>
        </w:rPr>
        <w:t>spiritual</w:t>
      </w:r>
      <w:r>
        <w:rPr>
          <w:w w:val="102"/>
        </w:rPr>
        <w:t xml:space="preserve"> </w:t>
      </w:r>
      <w:r>
        <w:rPr>
          <w:w w:val="105"/>
        </w:rPr>
        <w:t xml:space="preserve">development. </w:t>
      </w:r>
      <w:r>
        <w:rPr>
          <w:color w:val="222222"/>
          <w:w w:val="105"/>
        </w:rPr>
        <w:t>We believe this is fostered through deepening connections with the</w:t>
      </w:r>
      <w:r>
        <w:rPr>
          <w:color w:val="222222"/>
          <w:spacing w:val="-23"/>
          <w:w w:val="105"/>
        </w:rPr>
        <w:t xml:space="preserve"> </w:t>
      </w:r>
      <w:r>
        <w:rPr>
          <w:color w:val="222222"/>
          <w:w w:val="105"/>
        </w:rPr>
        <w:t>natural</w:t>
      </w:r>
      <w:r>
        <w:rPr>
          <w:color w:val="222222"/>
          <w:w w:val="102"/>
        </w:rPr>
        <w:t xml:space="preserve"> </w:t>
      </w:r>
      <w:r>
        <w:rPr>
          <w:color w:val="222222"/>
          <w:w w:val="105"/>
        </w:rPr>
        <w:t xml:space="preserve">world, embracing challenge and learning the intricacies of intimate teamwork! </w:t>
      </w:r>
      <w:r>
        <w:rPr>
          <w:w w:val="105"/>
        </w:rPr>
        <w:t>We</w:t>
      </w:r>
      <w:r>
        <w:rPr>
          <w:spacing w:val="-21"/>
          <w:w w:val="105"/>
        </w:rPr>
        <w:t xml:space="preserve"> </w:t>
      </w:r>
      <w:r>
        <w:rPr>
          <w:w w:val="105"/>
        </w:rPr>
        <w:t>learn</w:t>
      </w:r>
      <w:r>
        <w:rPr>
          <w:w w:val="102"/>
        </w:rPr>
        <w:t xml:space="preserve"> </w:t>
      </w:r>
      <w:r>
        <w:rPr>
          <w:w w:val="105"/>
        </w:rPr>
        <w:t>experientially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hands-on!</w:t>
      </w:r>
      <w:r>
        <w:rPr>
          <w:spacing w:val="-5"/>
          <w:w w:val="105"/>
        </w:rPr>
        <w:t xml:space="preserve"> </w:t>
      </w:r>
      <w:r>
        <w:rPr>
          <w:w w:val="105"/>
        </w:rPr>
        <w:t>Educo</w:t>
      </w:r>
      <w:r>
        <w:rPr>
          <w:spacing w:val="-4"/>
          <w:w w:val="105"/>
        </w:rPr>
        <w:t xml:space="preserve"> </w:t>
      </w:r>
      <w:r>
        <w:rPr>
          <w:w w:val="105"/>
        </w:rPr>
        <w:t>offers</w:t>
      </w:r>
      <w:r>
        <w:rPr>
          <w:spacing w:val="-5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young</w:t>
      </w:r>
      <w:r>
        <w:rPr>
          <w:spacing w:val="-4"/>
          <w:w w:val="105"/>
        </w:rPr>
        <w:t xml:space="preserve"> </w:t>
      </w:r>
      <w:r>
        <w:rPr>
          <w:w w:val="105"/>
        </w:rPr>
        <w:t>people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disconnect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digital and online arenas and to cultivate a sense of belonging in the world as they</w:t>
      </w:r>
      <w:r>
        <w:rPr>
          <w:spacing w:val="-31"/>
          <w:w w:val="105"/>
        </w:rPr>
        <w:t xml:space="preserve"> </w:t>
      </w:r>
      <w:r>
        <w:rPr>
          <w:w w:val="105"/>
        </w:rPr>
        <w:t>journey</w:t>
      </w:r>
      <w:r>
        <w:rPr>
          <w:spacing w:val="2"/>
          <w:w w:val="102"/>
        </w:rPr>
        <w:t xml:space="preserve"> </w:t>
      </w:r>
      <w:r>
        <w:rPr>
          <w:w w:val="105"/>
        </w:rPr>
        <w:t>through the mountains, forests, lakes and</w:t>
      </w:r>
      <w:r>
        <w:rPr>
          <w:spacing w:val="-26"/>
          <w:w w:val="105"/>
        </w:rPr>
        <w:t xml:space="preserve"> </w:t>
      </w:r>
      <w:r>
        <w:rPr>
          <w:w w:val="105"/>
        </w:rPr>
        <w:t>rivers.</w:t>
      </w:r>
    </w:p>
    <w:p w:rsidR="0073210E" w:rsidRDefault="0073210E" w:rsidP="008E4C6D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73210E" w:rsidRDefault="00F4138F" w:rsidP="00B462CB">
      <w:pPr>
        <w:pStyle w:val="Heading1"/>
        <w:ind w:left="0" w:right="176"/>
        <w:rPr>
          <w:b w:val="0"/>
          <w:bCs w:val="0"/>
        </w:rPr>
      </w:pP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Culture:</w:t>
      </w:r>
    </w:p>
    <w:p w:rsidR="00E96A88" w:rsidRPr="007A7C64" w:rsidRDefault="00E96A88" w:rsidP="00E96A88">
      <w:pPr>
        <w:rPr>
          <w:rFonts w:ascii="Calibri" w:hAnsi="Calibri"/>
        </w:rPr>
      </w:pPr>
      <w:r w:rsidRPr="007A7C64">
        <w:rPr>
          <w:rFonts w:ascii="Calibri" w:hAnsi="Calibri"/>
        </w:rPr>
        <w:t xml:space="preserve">Educo Adventure School is a small organization with a rich history in youth work and community living. In a loving and supportive environment, we encourage each other to step beyond our preconceived limitations and to express ourselves fully and creatively. As a staff team, we work hard (and play harder), we work collaboratively, </w:t>
      </w:r>
      <w:r>
        <w:rPr>
          <w:rFonts w:ascii="Calibri" w:hAnsi="Calibri"/>
        </w:rPr>
        <w:t xml:space="preserve">we practice expressing vulnerability, </w:t>
      </w:r>
      <w:r w:rsidRPr="007A7C64">
        <w:rPr>
          <w:rFonts w:ascii="Calibri" w:hAnsi="Calibri"/>
        </w:rPr>
        <w:t xml:space="preserve">we value one another’s contributions because they matter, and </w:t>
      </w:r>
      <w:r>
        <w:rPr>
          <w:rFonts w:ascii="Calibri" w:hAnsi="Calibri"/>
        </w:rPr>
        <w:t xml:space="preserve">we </w:t>
      </w:r>
      <w:r w:rsidRPr="007A7C64">
        <w:rPr>
          <w:rFonts w:ascii="Calibri" w:hAnsi="Calibri"/>
        </w:rPr>
        <w:t>try to keep the big picture in mind. We see every day as an adventure to be seized!</w:t>
      </w:r>
    </w:p>
    <w:p w:rsidR="0073210E" w:rsidRDefault="0073210E" w:rsidP="008E4C6D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73210E" w:rsidRDefault="00F4138F" w:rsidP="00B462CB">
      <w:pPr>
        <w:pStyle w:val="BodyText"/>
        <w:spacing w:before="0" w:line="252" w:lineRule="auto"/>
        <w:ind w:left="0" w:firstLine="0"/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prefer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alone,</w:t>
      </w:r>
      <w:r>
        <w:rPr>
          <w:spacing w:val="-5"/>
          <w:w w:val="105"/>
        </w:rPr>
        <w:t xml:space="preserve"> </w:t>
      </w:r>
      <w:r>
        <w:rPr>
          <w:w w:val="105"/>
        </w:rPr>
        <w:t>dislike</w:t>
      </w:r>
      <w:r>
        <w:rPr>
          <w:spacing w:val="-4"/>
          <w:w w:val="105"/>
        </w:rPr>
        <w:t xml:space="preserve"> </w:t>
      </w:r>
      <w:r>
        <w:rPr>
          <w:w w:val="105"/>
        </w:rPr>
        <w:t>ambiguity,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adhere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very</w:t>
      </w:r>
      <w:r>
        <w:rPr>
          <w:spacing w:val="-4"/>
          <w:w w:val="105"/>
        </w:rPr>
        <w:t xml:space="preserve"> </w:t>
      </w:r>
      <w:r>
        <w:rPr>
          <w:w w:val="105"/>
        </w:rPr>
        <w:t>strict</w:t>
      </w:r>
      <w:r>
        <w:rPr>
          <w:spacing w:val="-5"/>
          <w:w w:val="105"/>
        </w:rPr>
        <w:t xml:space="preserve"> </w:t>
      </w:r>
      <w:r>
        <w:rPr>
          <w:w w:val="105"/>
        </w:rPr>
        <w:t>schedule,</w:t>
      </w:r>
      <w:r>
        <w:rPr>
          <w:spacing w:val="-5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working</w:t>
      </w:r>
      <w:r>
        <w:rPr>
          <w:w w:val="102"/>
        </w:rPr>
        <w:t xml:space="preserve"> </w:t>
      </w:r>
      <w:r>
        <w:rPr>
          <w:w w:val="105"/>
        </w:rPr>
        <w:t>with Educo Adventure School probably isn’t right for you. But if you’re looking for a fun,</w:t>
      </w:r>
      <w:r>
        <w:rPr>
          <w:spacing w:val="-27"/>
          <w:w w:val="105"/>
        </w:rPr>
        <w:t xml:space="preserve"> </w:t>
      </w:r>
      <w:r>
        <w:rPr>
          <w:w w:val="105"/>
        </w:rPr>
        <w:t>fast-</w:t>
      </w:r>
      <w:r>
        <w:rPr>
          <w:w w:val="102"/>
        </w:rPr>
        <w:t xml:space="preserve"> </w:t>
      </w:r>
      <w:r>
        <w:rPr>
          <w:w w:val="105"/>
        </w:rPr>
        <w:t>paced,</w:t>
      </w:r>
      <w:r>
        <w:rPr>
          <w:spacing w:val="-5"/>
          <w:w w:val="105"/>
        </w:rPr>
        <w:t xml:space="preserve"> </w:t>
      </w:r>
      <w:r>
        <w:rPr>
          <w:w w:val="105"/>
        </w:rPr>
        <w:t>multifaceted,</w:t>
      </w:r>
      <w:r>
        <w:rPr>
          <w:spacing w:val="-5"/>
          <w:w w:val="105"/>
        </w:rPr>
        <w:t xml:space="preserve"> </w:t>
      </w:r>
      <w:r>
        <w:rPr>
          <w:w w:val="105"/>
        </w:rPr>
        <w:t>energizing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rewarding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push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every</w:t>
      </w:r>
      <w:r>
        <w:rPr>
          <w:spacing w:val="-4"/>
          <w:w w:val="105"/>
        </w:rPr>
        <w:t xml:space="preserve"> </w:t>
      </w:r>
      <w:r>
        <w:rPr>
          <w:w w:val="105"/>
        </w:rPr>
        <w:t>single</w:t>
      </w:r>
      <w:r>
        <w:rPr>
          <w:w w:val="102"/>
        </w:rPr>
        <w:t xml:space="preserve"> </w:t>
      </w:r>
      <w:r>
        <w:rPr>
          <w:w w:val="105"/>
        </w:rPr>
        <w:t>day, then we want to hear from</w:t>
      </w:r>
      <w:r>
        <w:rPr>
          <w:spacing w:val="-19"/>
          <w:w w:val="105"/>
        </w:rPr>
        <w:t xml:space="preserve"> </w:t>
      </w:r>
      <w:r>
        <w:rPr>
          <w:w w:val="105"/>
        </w:rPr>
        <w:t>you!</w:t>
      </w:r>
    </w:p>
    <w:p w:rsidR="0073210E" w:rsidRDefault="0073210E" w:rsidP="008E4C6D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73210E" w:rsidRDefault="00F4138F" w:rsidP="00B462CB">
      <w:pPr>
        <w:pStyle w:val="Heading1"/>
        <w:ind w:left="0" w:right="176"/>
        <w:rPr>
          <w:b w:val="0"/>
          <w:bCs w:val="0"/>
        </w:rPr>
      </w:pPr>
      <w:r>
        <w:rPr>
          <w:w w:val="105"/>
        </w:rPr>
        <w:t>Responsibilities:</w:t>
      </w:r>
    </w:p>
    <w:p w:rsidR="0073210E" w:rsidRDefault="00F4138F" w:rsidP="00B462CB">
      <w:pPr>
        <w:pStyle w:val="BodyText"/>
        <w:spacing w:before="7" w:line="252" w:lineRule="auto"/>
        <w:ind w:left="0" w:right="176" w:firstLine="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Leader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instructor(s)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volunteers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deliver</w:t>
      </w:r>
      <w:r>
        <w:rPr>
          <w:w w:val="102"/>
        </w:rPr>
        <w:t xml:space="preserve"> </w:t>
      </w:r>
      <w:r>
        <w:rPr>
          <w:w w:val="105"/>
        </w:rPr>
        <w:t>transformative, authentic and safe experiences for youth in the wilderness. With</w:t>
      </w:r>
      <w:r>
        <w:rPr>
          <w:spacing w:val="-30"/>
          <w:w w:val="105"/>
        </w:rPr>
        <w:t xml:space="preserve"> </w:t>
      </w:r>
      <w:r>
        <w:rPr>
          <w:w w:val="105"/>
        </w:rPr>
        <w:t>supervision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Manager,</w:t>
      </w:r>
      <w:r>
        <w:rPr>
          <w:spacing w:val="-6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include: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3" w:line="252" w:lineRule="auto"/>
        <w:ind w:right="48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>Program</w:t>
      </w:r>
      <w:r>
        <w:rPr>
          <w:rFonts w:ascii="Calibri"/>
          <w:b/>
          <w:spacing w:val="-6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Delivery:</w:t>
      </w:r>
      <w:r>
        <w:rPr>
          <w:rFonts w:ascii="Calibri"/>
          <w:b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collaboration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your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co-staff,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facilitate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experiential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learning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activities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opportunities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engaging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empowering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for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students.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Guide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students to develop increased self-awareness, confidence in</w:t>
      </w:r>
      <w:r>
        <w:rPr>
          <w:rFonts w:ascii="Calibri"/>
          <w:spacing w:val="-1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self-expression,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interpersonal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skills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new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perceptions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their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own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potential.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3" w:line="249" w:lineRule="auto"/>
        <w:ind w:right="12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>Risk</w:t>
      </w:r>
      <w:r>
        <w:rPr>
          <w:rFonts w:ascii="Calibri"/>
          <w:b/>
          <w:spacing w:val="-6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Management:</w:t>
      </w:r>
      <w:r>
        <w:rPr>
          <w:rFonts w:ascii="Calibri"/>
          <w:b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During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activities,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transportation,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hiking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camping,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implement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organizational safety procedures, constantly assess risk and mitigate risk</w:t>
      </w:r>
      <w:r>
        <w:rPr>
          <w:rFonts w:ascii="Calibri"/>
          <w:spacing w:val="-1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where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appropriate. During off-site expeditions, act as the primary safety officer and</w:t>
      </w:r>
      <w:r>
        <w:rPr>
          <w:rFonts w:ascii="Calibri"/>
          <w:spacing w:val="-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make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decisions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emergency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response.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Engage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incident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debriefs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report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any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incidents,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accidents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near-misses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Program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Manager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timely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fashion.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5" w:line="247" w:lineRule="auto"/>
        <w:ind w:right="1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 xml:space="preserve">Mentorship: </w:t>
      </w:r>
      <w:r>
        <w:rPr>
          <w:rFonts w:ascii="Calibri"/>
          <w:w w:val="105"/>
          <w:sz w:val="21"/>
        </w:rPr>
        <w:t>Within in your course staff team, support and create opportunity</w:t>
      </w:r>
      <w:r>
        <w:rPr>
          <w:rFonts w:ascii="Calibri"/>
          <w:spacing w:val="-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for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course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instructors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volunteers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learn.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Within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staff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community,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role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model</w:t>
      </w:r>
    </w:p>
    <w:p w:rsidR="0073210E" w:rsidRDefault="0073210E" w:rsidP="008E4C6D">
      <w:pPr>
        <w:spacing w:line="247" w:lineRule="auto"/>
        <w:rPr>
          <w:rFonts w:ascii="Calibri" w:eastAsia="Calibri" w:hAnsi="Calibri" w:cs="Calibri"/>
          <w:sz w:val="21"/>
          <w:szCs w:val="21"/>
        </w:rPr>
        <w:sectPr w:rsidR="0073210E" w:rsidSect="008E4C6D">
          <w:headerReference w:type="default" r:id="rId8"/>
          <w:footerReference w:type="default" r:id="rId9"/>
          <w:type w:val="continuous"/>
          <w:pgSz w:w="12240" w:h="15840"/>
          <w:pgMar w:top="1420" w:right="1720" w:bottom="568" w:left="1700" w:header="738" w:footer="555" w:gutter="0"/>
          <w:cols w:space="720"/>
        </w:sectPr>
      </w:pPr>
    </w:p>
    <w:p w:rsidR="0073210E" w:rsidRDefault="00F4138F" w:rsidP="008E4C6D">
      <w:pPr>
        <w:pStyle w:val="BodyText"/>
        <w:spacing w:before="6" w:line="252" w:lineRule="auto"/>
        <w:ind w:right="114" w:firstLine="0"/>
      </w:pPr>
      <w:r>
        <w:rPr>
          <w:w w:val="105"/>
        </w:rPr>
        <w:lastRenderedPageBreak/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invest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supporting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peers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own</w:t>
      </w:r>
      <w:r>
        <w:rPr>
          <w:spacing w:val="-4"/>
          <w:w w:val="105"/>
        </w:rPr>
        <w:t xml:space="preserve"> </w:t>
      </w:r>
      <w:r>
        <w:rPr>
          <w:w w:val="105"/>
        </w:rPr>
        <w:t>discovery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self,</w:t>
      </w:r>
      <w:r>
        <w:rPr>
          <w:spacing w:val="-5"/>
          <w:w w:val="105"/>
        </w:rPr>
        <w:t xml:space="preserve"> </w:t>
      </w: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life</w:t>
      </w:r>
      <w:r>
        <w:rPr>
          <w:spacing w:val="-11"/>
          <w:w w:val="105"/>
        </w:rPr>
        <w:t xml:space="preserve"> </w:t>
      </w:r>
      <w:r>
        <w:rPr>
          <w:w w:val="105"/>
        </w:rPr>
        <w:t>direction.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3" w:line="249" w:lineRule="auto"/>
        <w:ind w:right="11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>Relationship</w:t>
      </w:r>
      <w:r>
        <w:rPr>
          <w:rFonts w:ascii="Calibri"/>
          <w:b/>
          <w:spacing w:val="-6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Management:</w:t>
      </w:r>
      <w:r>
        <w:rPr>
          <w:rFonts w:ascii="Calibri"/>
          <w:b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Foster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positive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relationships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students,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local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community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partners who contribute to elements of our programming and adult stakeholders in</w:t>
      </w:r>
      <w:r>
        <w:rPr>
          <w:rFonts w:ascii="Calibri"/>
          <w:spacing w:val="-3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our</w:t>
      </w:r>
      <w:r>
        <w:rPr>
          <w:rFonts w:ascii="Calibri"/>
          <w:spacing w:val="2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programs: parents/guardians &amp;</w:t>
      </w:r>
      <w:r>
        <w:rPr>
          <w:rFonts w:ascii="Calibri"/>
          <w:spacing w:val="-2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teachers.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5" w:line="252" w:lineRule="auto"/>
        <w:ind w:right="25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>Course</w:t>
      </w:r>
      <w:r>
        <w:rPr>
          <w:rFonts w:ascii="Calibri"/>
          <w:b/>
          <w:spacing w:val="-4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Planning</w:t>
      </w:r>
      <w:r>
        <w:rPr>
          <w:rFonts w:ascii="Calibri"/>
          <w:b/>
          <w:spacing w:val="-4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&amp;</w:t>
      </w:r>
      <w:r>
        <w:rPr>
          <w:rFonts w:ascii="Calibri"/>
          <w:b/>
          <w:spacing w:val="-3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Design:</w:t>
      </w:r>
      <w:r>
        <w:rPr>
          <w:rFonts w:ascii="Calibri"/>
          <w:b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When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scheduled,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work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assigned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co-course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planners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schedule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design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course.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Within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your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core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course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staff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team,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work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collaboratively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develop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details,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debriefs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specific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activities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(i.e.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teambuilding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activities).</w:t>
      </w:r>
    </w:p>
    <w:p w:rsidR="0073210E" w:rsidRDefault="0073210E" w:rsidP="008E4C6D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73210E" w:rsidRDefault="00F4138F" w:rsidP="00B462CB">
      <w:pPr>
        <w:pStyle w:val="Heading1"/>
        <w:ind w:left="0" w:right="114"/>
        <w:rPr>
          <w:b w:val="0"/>
          <w:bCs w:val="0"/>
        </w:rPr>
      </w:pPr>
      <w:r>
        <w:rPr>
          <w:w w:val="105"/>
        </w:rPr>
        <w:t>Required</w:t>
      </w:r>
      <w:r>
        <w:rPr>
          <w:spacing w:val="-15"/>
          <w:w w:val="105"/>
        </w:rPr>
        <w:t xml:space="preserve"> </w:t>
      </w:r>
      <w:r>
        <w:rPr>
          <w:w w:val="105"/>
        </w:rPr>
        <w:t>Certifications: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15"/>
        <w:ind w:right="1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>Wilderness First Responder (80 – 90 hour</w:t>
      </w:r>
      <w:r>
        <w:rPr>
          <w:rFonts w:ascii="Calibri" w:eastAsia="Calibri" w:hAnsi="Calibri" w:cs="Calibri"/>
          <w:spacing w:val="-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course)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11"/>
        <w:ind w:right="1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5"/>
          <w:sz w:val="21"/>
          <w:szCs w:val="21"/>
        </w:rPr>
        <w:t>Class 4 Driver’s</w:t>
      </w:r>
      <w:r>
        <w:rPr>
          <w:rFonts w:ascii="Calibri" w:eastAsia="Calibri" w:hAnsi="Calibri" w:cs="Calibri"/>
          <w:spacing w:val="-15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License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11"/>
        <w:ind w:right="11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National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Lifeguarding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Service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Award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Swift-water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Rescue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Technician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15"/>
        <w:ind w:right="11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500 hours of work with children and youth up to 18 years of</w:t>
      </w:r>
      <w:r>
        <w:rPr>
          <w:rFonts w:ascii="Calibri"/>
          <w:spacing w:val="-3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age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11" w:line="252" w:lineRule="auto"/>
        <w:ind w:right="6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40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backpacking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field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days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total,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28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which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were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leadership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role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10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which were in alpine</w:t>
      </w:r>
      <w:r>
        <w:rPr>
          <w:rFonts w:ascii="Calibri"/>
          <w:spacing w:val="-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terrain</w:t>
      </w:r>
    </w:p>
    <w:p w:rsidR="0073210E" w:rsidRDefault="0073210E" w:rsidP="008E4C6D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73210E" w:rsidRDefault="00F4138F" w:rsidP="00B462CB">
      <w:pPr>
        <w:pStyle w:val="Heading1"/>
        <w:ind w:left="0" w:right="114"/>
        <w:rPr>
          <w:b w:val="0"/>
          <w:bCs w:val="0"/>
        </w:rPr>
      </w:pPr>
      <w:r>
        <w:rPr>
          <w:w w:val="105"/>
        </w:rPr>
        <w:t>Preferred</w:t>
      </w:r>
      <w:r>
        <w:rPr>
          <w:spacing w:val="-10"/>
          <w:w w:val="105"/>
        </w:rPr>
        <w:t xml:space="preserve"> </w:t>
      </w:r>
      <w:r>
        <w:rPr>
          <w:w w:val="105"/>
        </w:rPr>
        <w:t>Experience: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15" w:line="252" w:lineRule="auto"/>
        <w:ind w:right="34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2+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years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climbing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experience: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10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climbs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on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outdoor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top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rope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at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5.9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better;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5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climbs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on outdoor lead at 5.9 or</w:t>
      </w:r>
      <w:r>
        <w:rPr>
          <w:rFonts w:ascii="Calibri"/>
          <w:spacing w:val="-1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better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3"/>
        <w:ind w:right="11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25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days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flat-water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canoeing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25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days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white-water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kayaking/canoeing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experience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11"/>
        <w:ind w:right="11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50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hours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instruction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facilitation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high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ropes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course(s)</w:t>
      </w:r>
    </w:p>
    <w:p w:rsidR="0073210E" w:rsidRDefault="0073210E" w:rsidP="008E4C6D">
      <w:pPr>
        <w:spacing w:before="8"/>
        <w:rPr>
          <w:rFonts w:ascii="Calibri" w:eastAsia="Calibri" w:hAnsi="Calibri" w:cs="Calibri"/>
        </w:rPr>
      </w:pPr>
    </w:p>
    <w:p w:rsidR="0073210E" w:rsidRDefault="00F4138F" w:rsidP="00B462CB">
      <w:pPr>
        <w:pStyle w:val="Heading1"/>
        <w:ind w:left="0" w:right="114"/>
        <w:rPr>
          <w:b w:val="0"/>
          <w:bCs w:val="0"/>
        </w:rPr>
      </w:pP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Fit: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15" w:line="252" w:lineRule="auto"/>
        <w:ind w:right="20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>You</w:t>
      </w:r>
      <w:r>
        <w:rPr>
          <w:rFonts w:ascii="Calibri"/>
          <w:b/>
          <w:spacing w:val="-3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love</w:t>
      </w:r>
      <w:r>
        <w:rPr>
          <w:rFonts w:ascii="Calibri"/>
          <w:b/>
          <w:spacing w:val="-3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working</w:t>
      </w:r>
      <w:r>
        <w:rPr>
          <w:rFonts w:ascii="Calibri"/>
          <w:b/>
          <w:spacing w:val="-3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with</w:t>
      </w:r>
      <w:r>
        <w:rPr>
          <w:rFonts w:ascii="Calibri"/>
          <w:b/>
          <w:spacing w:val="-3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people.</w:t>
      </w:r>
      <w:r>
        <w:rPr>
          <w:rFonts w:ascii="Calibri"/>
          <w:b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open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attentive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all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individuals,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internal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external to the organization. You are able to appreciate individuals for their</w:t>
      </w:r>
      <w:r>
        <w:rPr>
          <w:rFonts w:ascii="Calibri"/>
          <w:spacing w:val="-3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diversity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uniqueness.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3" w:line="249" w:lineRule="auto"/>
        <w:ind w:right="10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You</w:t>
      </w:r>
      <w:r>
        <w:rPr>
          <w:rFonts w:ascii="Calibri" w:eastAsia="Calibri" w:hAnsi="Calibri" w:cs="Calibri"/>
          <w:b/>
          <w:bCs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love</w:t>
      </w:r>
      <w:r>
        <w:rPr>
          <w:rFonts w:ascii="Calibri" w:eastAsia="Calibri" w:hAnsi="Calibri" w:cs="Calibri"/>
          <w:b/>
          <w:bCs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challenge.</w:t>
      </w:r>
      <w:r>
        <w:rPr>
          <w:rFonts w:ascii="Calibri" w:eastAsia="Calibri" w:hAnsi="Calibri" w:cs="Calibri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You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meet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diversity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of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daily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tasks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with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smile: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encouraging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tired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kids,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managing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disclosures,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loading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the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canoe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trailer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and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bringing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positivity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to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staff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meetings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at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6:30am</w:t>
      </w:r>
      <w:r>
        <w:rPr>
          <w:rFonts w:ascii="Calibri" w:eastAsia="Calibri" w:hAnsi="Calibri" w:cs="Calibri"/>
          <w:spacing w:val="-2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on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cold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spring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morning.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You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take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initiative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for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your</w:t>
      </w:r>
      <w:r>
        <w:rPr>
          <w:rFonts w:ascii="Calibri" w:eastAsia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learning</w:t>
      </w:r>
      <w:r>
        <w:rPr>
          <w:rFonts w:ascii="Calibri" w:eastAsia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where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you don’t know how to do</w:t>
      </w:r>
      <w:r>
        <w:rPr>
          <w:rFonts w:ascii="Calibri" w:eastAsia="Calibri" w:hAnsi="Calibri" w:cs="Calibri"/>
          <w:spacing w:val="-18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5"/>
          <w:sz w:val="21"/>
          <w:szCs w:val="21"/>
        </w:rPr>
        <w:t>something.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5" w:line="247" w:lineRule="auto"/>
        <w:ind w:right="43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>You</w:t>
      </w:r>
      <w:r>
        <w:rPr>
          <w:rFonts w:ascii="Calibri"/>
          <w:b/>
          <w:spacing w:val="-4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communicate</w:t>
      </w:r>
      <w:r>
        <w:rPr>
          <w:rFonts w:ascii="Calibri"/>
          <w:b/>
          <w:spacing w:val="-4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clearly.</w:t>
      </w:r>
      <w:r>
        <w:rPr>
          <w:rFonts w:ascii="Calibri"/>
          <w:b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appreciate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nuanced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language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inspirational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honest.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communicate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way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empowers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people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whom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work.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8" w:line="252" w:lineRule="auto"/>
        <w:ind w:right="78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>You</w:t>
      </w:r>
      <w:r>
        <w:rPr>
          <w:rFonts w:ascii="Calibri"/>
          <w:b/>
          <w:spacing w:val="-3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are</w:t>
      </w:r>
      <w:r>
        <w:rPr>
          <w:rFonts w:ascii="Calibri"/>
          <w:b/>
          <w:spacing w:val="-3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creative.</w:t>
      </w:r>
      <w:r>
        <w:rPr>
          <w:rFonts w:ascii="Calibri"/>
          <w:b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tailor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your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mentorship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approach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needs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each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staff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member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student.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use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ingenuity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innovation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adaptive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when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plans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change and to solve problems and make</w:t>
      </w:r>
      <w:r>
        <w:rPr>
          <w:rFonts w:ascii="Calibri"/>
          <w:spacing w:val="-2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progress.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3" w:line="249" w:lineRule="auto"/>
        <w:ind w:right="21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>You</w:t>
      </w:r>
      <w:r>
        <w:rPr>
          <w:rFonts w:ascii="Calibri"/>
          <w:b/>
          <w:spacing w:val="-5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value</w:t>
      </w:r>
      <w:r>
        <w:rPr>
          <w:rFonts w:ascii="Calibri"/>
          <w:b/>
          <w:spacing w:val="-5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self-care.</w:t>
      </w:r>
      <w:r>
        <w:rPr>
          <w:rFonts w:ascii="Calibri"/>
          <w:b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practice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stress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reduction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techniques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(meditation,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forest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walks,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exercise,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etc).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can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laugh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yourself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zany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situations.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have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humility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ask for help when you need</w:t>
      </w:r>
      <w:r>
        <w:rPr>
          <w:rFonts w:ascii="Calibri"/>
          <w:spacing w:val="-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it.</w:t>
      </w:r>
    </w:p>
    <w:p w:rsidR="0073210E" w:rsidRDefault="00F4138F" w:rsidP="008E4C6D">
      <w:pPr>
        <w:pStyle w:val="ListParagraph"/>
        <w:numPr>
          <w:ilvl w:val="0"/>
          <w:numId w:val="1"/>
        </w:numPr>
        <w:tabs>
          <w:tab w:val="left" w:pos="825"/>
        </w:tabs>
        <w:spacing w:before="5" w:line="247" w:lineRule="auto"/>
        <w:ind w:right="42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>You</w:t>
      </w:r>
      <w:r>
        <w:rPr>
          <w:rFonts w:ascii="Calibri"/>
          <w:b/>
          <w:spacing w:val="-3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live</w:t>
      </w:r>
      <w:r>
        <w:rPr>
          <w:rFonts w:ascii="Calibri"/>
          <w:b/>
          <w:spacing w:val="-3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outside</w:t>
      </w:r>
      <w:r>
        <w:rPr>
          <w:rFonts w:ascii="Calibri"/>
          <w:b/>
          <w:spacing w:val="-3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the</w:t>
      </w:r>
      <w:r>
        <w:rPr>
          <w:rFonts w:ascii="Calibri"/>
          <w:b/>
          <w:spacing w:val="-3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box.</w:t>
      </w:r>
      <w:r>
        <w:rPr>
          <w:rFonts w:ascii="Calibri"/>
          <w:b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embrace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realm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beyond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your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comfort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zone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believe in inviting others to do the</w:t>
      </w:r>
      <w:r>
        <w:rPr>
          <w:rFonts w:ascii="Calibri"/>
          <w:spacing w:val="-1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same.</w:t>
      </w:r>
    </w:p>
    <w:p w:rsidR="0073210E" w:rsidRDefault="0073210E" w:rsidP="008E4C6D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B462CB" w:rsidRDefault="00B462CB" w:rsidP="00B462CB">
      <w:pPr>
        <w:rPr>
          <w:rFonts w:ascii="Calibri" w:hAnsi="Calibri"/>
        </w:rPr>
      </w:pPr>
      <w:r w:rsidRPr="00392D34">
        <w:rPr>
          <w:rFonts w:ascii="Calibri" w:hAnsi="Calibri"/>
          <w:b/>
        </w:rPr>
        <w:t xml:space="preserve">Application Process: </w:t>
      </w:r>
      <w:r w:rsidRPr="00392D34">
        <w:rPr>
          <w:rFonts w:ascii="Calibri" w:hAnsi="Calibri"/>
        </w:rPr>
        <w:t>Please</w:t>
      </w:r>
      <w:r>
        <w:rPr>
          <w:rFonts w:ascii="Calibri" w:hAnsi="Calibri"/>
        </w:rPr>
        <w:t xml:space="preserve"> submit one PDF file containing:</w:t>
      </w:r>
    </w:p>
    <w:p w:rsidR="00B462CB" w:rsidRDefault="00B462CB" w:rsidP="00B462CB">
      <w:pPr>
        <w:widowControl/>
        <w:numPr>
          <w:ilvl w:val="0"/>
          <w:numId w:val="2"/>
        </w:numPr>
        <w:rPr>
          <w:rFonts w:ascii="Calibri" w:hAnsi="Calibri"/>
        </w:rPr>
      </w:pPr>
      <w:r w:rsidRPr="00392D34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work experience </w:t>
      </w:r>
      <w:r w:rsidRPr="00392D34">
        <w:rPr>
          <w:rFonts w:ascii="Calibri" w:hAnsi="Calibri"/>
        </w:rPr>
        <w:t>resume (including references)</w:t>
      </w:r>
      <w:r>
        <w:rPr>
          <w:rFonts w:ascii="Calibri" w:hAnsi="Calibri"/>
        </w:rPr>
        <w:t>,</w:t>
      </w:r>
    </w:p>
    <w:p w:rsidR="00B462CB" w:rsidRDefault="00B462CB" w:rsidP="00B462CB">
      <w:pPr>
        <w:widowControl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an outdoor adventure experience resume (include professional &amp; personal experience), </w:t>
      </w:r>
    </w:p>
    <w:p w:rsidR="00B462CB" w:rsidRDefault="00B462CB" w:rsidP="00B462CB">
      <w:pPr>
        <w:widowControl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and a </w:t>
      </w:r>
      <w:r w:rsidRPr="00392D34">
        <w:rPr>
          <w:rFonts w:ascii="Calibri" w:hAnsi="Calibri"/>
        </w:rPr>
        <w:t xml:space="preserve">cover letter </w:t>
      </w:r>
    </w:p>
    <w:p w:rsidR="0073210E" w:rsidRDefault="00B462CB" w:rsidP="00B462CB">
      <w:r w:rsidRPr="00B462CB">
        <w:rPr>
          <w:rFonts w:ascii="Calibri" w:hAnsi="Calibri"/>
        </w:rPr>
        <w:t xml:space="preserve">Please send your pdf document to </w:t>
      </w:r>
      <w:hyperlink r:id="rId10" w:history="1">
        <w:r w:rsidR="00AE11B4" w:rsidRPr="00F56920">
          <w:rPr>
            <w:rStyle w:val="Hyperlink"/>
            <w:rFonts w:ascii="Calibri" w:hAnsi="Calibri"/>
          </w:rPr>
          <w:t>info@educo.ca</w:t>
        </w:r>
      </w:hyperlink>
      <w:r w:rsidRPr="00B462CB">
        <w:rPr>
          <w:rFonts w:ascii="Calibri" w:hAnsi="Calibri"/>
        </w:rPr>
        <w:t xml:space="preserve"> by </w:t>
      </w:r>
      <w:r w:rsidR="001D651E">
        <w:rPr>
          <w:rFonts w:ascii="Calibri" w:hAnsi="Calibri"/>
        </w:rPr>
        <w:t>March 31</w:t>
      </w:r>
      <w:r w:rsidRPr="00B462CB">
        <w:rPr>
          <w:rFonts w:ascii="Calibri" w:hAnsi="Calibri"/>
        </w:rPr>
        <w:t xml:space="preserve">, 2017. If your application is short-listed, we will contact you by </w:t>
      </w:r>
      <w:r w:rsidR="001D651E">
        <w:rPr>
          <w:rFonts w:ascii="Calibri" w:hAnsi="Calibri"/>
        </w:rPr>
        <w:t>April 7</w:t>
      </w:r>
      <w:r w:rsidRPr="00B462CB">
        <w:rPr>
          <w:rFonts w:ascii="Calibri" w:hAnsi="Calibri"/>
        </w:rPr>
        <w:t xml:space="preserve"> to arrange an interview date and time. Educo Adventure School encourages applications from persons of diverse backgrounds and is an equal opportunity employer. </w:t>
      </w:r>
    </w:p>
    <w:sectPr w:rsidR="0073210E" w:rsidSect="00227865">
      <w:pgSz w:w="12240" w:h="15840"/>
      <w:pgMar w:top="1420" w:right="1700" w:bottom="740" w:left="1700" w:header="738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75" w:rsidRDefault="00842775">
      <w:r>
        <w:separator/>
      </w:r>
    </w:p>
  </w:endnote>
  <w:endnote w:type="continuationSeparator" w:id="0">
    <w:p w:rsidR="00842775" w:rsidRDefault="0084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0E" w:rsidRDefault="009A0F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9702800</wp:posOffset>
              </wp:positionV>
              <wp:extent cx="7124700" cy="196215"/>
              <wp:effectExtent l="0" t="0" r="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10E" w:rsidRPr="008E4C6D" w:rsidRDefault="00F4138F" w:rsidP="008E4C6D">
                          <w:pPr>
                            <w:pStyle w:val="BodyText"/>
                            <w:spacing w:before="0" w:line="245" w:lineRule="exact"/>
                            <w:ind w:left="0" w:firstLine="0"/>
                            <w:jc w:val="center"/>
                          </w:pPr>
                          <w:r>
                            <w:rPr>
                              <w:w w:val="105"/>
                            </w:rPr>
                            <w:t>Box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1978,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100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Mile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House,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BC,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V0K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2E0</w:t>
                          </w:r>
                          <w:r w:rsidR="008E4C6D">
                            <w:rPr>
                              <w:w w:val="105"/>
                            </w:rPr>
                            <w:t xml:space="preserve">                 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Ph.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1.877.245.9191</w:t>
                          </w:r>
                          <w:r w:rsidR="008E4C6D">
                            <w:rPr>
                              <w:w w:val="105"/>
                            </w:rPr>
                            <w:t xml:space="preserve">                     </w:t>
                          </w:r>
                          <w:r w:rsidR="008E4C6D">
                            <w:t xml:space="preserve"> </w:t>
                          </w:r>
                          <w:hyperlink r:id="rId1">
                            <w:r>
                              <w:rPr>
                                <w:w w:val="105"/>
                                <w:u w:val="single" w:color="000000"/>
                              </w:rPr>
                              <w:t xml:space="preserve">info@educo.ca </w:t>
                            </w:r>
                          </w:hyperlink>
                          <w:r>
                            <w:rPr>
                              <w:rFonts w:ascii="Arial"/>
                              <w:w w:val="105"/>
                            </w:rPr>
                            <w:t>|</w:t>
                          </w:r>
                          <w:r>
                            <w:rPr>
                              <w:rFonts w:ascii="Arial"/>
                              <w:spacing w:val="-20"/>
                              <w:w w:val="10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w w:val="105"/>
                              </w:rPr>
                              <w:t>www.educo.ca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5pt;margin-top:764pt;width:561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XPqg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" filled="f" stroked="f">
              <v:textbox inset="0,0,0,0">
                <w:txbxContent>
                  <w:p w:rsidR="0073210E" w:rsidRPr="008E4C6D" w:rsidRDefault="00F4138F" w:rsidP="008E4C6D">
                    <w:pPr>
                      <w:pStyle w:val="BodyText"/>
                      <w:spacing w:before="0" w:line="245" w:lineRule="exact"/>
                      <w:ind w:left="0" w:firstLine="0"/>
                      <w:jc w:val="center"/>
                    </w:pPr>
                    <w:r>
                      <w:rPr>
                        <w:w w:val="105"/>
                      </w:rPr>
                      <w:t>Box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1978,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100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Mile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House,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BC,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V0K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2E0</w:t>
                    </w:r>
                    <w:r w:rsidR="008E4C6D">
                      <w:rPr>
                        <w:w w:val="105"/>
                      </w:rPr>
                      <w:t xml:space="preserve">                 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Ph.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1.877.245.9191</w:t>
                    </w:r>
                    <w:r w:rsidR="008E4C6D">
                      <w:rPr>
                        <w:w w:val="105"/>
                      </w:rPr>
                      <w:t xml:space="preserve">                     </w:t>
                    </w:r>
                    <w:r w:rsidR="008E4C6D">
                      <w:t xml:space="preserve"> </w:t>
                    </w:r>
                    <w:hyperlink r:id="rId3">
                      <w:r>
                        <w:rPr>
                          <w:w w:val="105"/>
                          <w:u w:val="single" w:color="000000"/>
                        </w:rPr>
                        <w:t xml:space="preserve">info@educo.ca </w:t>
                      </w:r>
                    </w:hyperlink>
                    <w:r>
                      <w:rPr>
                        <w:rFonts w:ascii="Arial"/>
                        <w:w w:val="105"/>
                      </w:rPr>
                      <w:t>|</w:t>
                    </w:r>
                    <w:r>
                      <w:rPr>
                        <w:rFonts w:ascii="Arial"/>
                        <w:spacing w:val="-20"/>
                        <w:w w:val="105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w w:val="105"/>
                        </w:rPr>
                        <w:t>www.educo.ca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75" w:rsidRDefault="00842775">
      <w:r>
        <w:separator/>
      </w:r>
    </w:p>
  </w:footnote>
  <w:footnote w:type="continuationSeparator" w:id="0">
    <w:p w:rsidR="00842775" w:rsidRDefault="0084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0E" w:rsidRDefault="00F4138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1145540</wp:posOffset>
          </wp:positionH>
          <wp:positionV relativeFrom="page">
            <wp:posOffset>468630</wp:posOffset>
          </wp:positionV>
          <wp:extent cx="1261745" cy="444500"/>
          <wp:effectExtent l="0" t="0" r="8255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4D27"/>
    <w:multiLevelType w:val="hybridMultilevel"/>
    <w:tmpl w:val="2BB2AB06"/>
    <w:lvl w:ilvl="0" w:tplc="B824B24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D6ABC2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117E6A6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604CA20E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68620608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CAC44B5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21896E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7761B70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F7F04FFC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">
    <w:nsid w:val="61FC526D"/>
    <w:multiLevelType w:val="hybridMultilevel"/>
    <w:tmpl w:val="B5A8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0E"/>
    <w:rsid w:val="00065A1D"/>
    <w:rsid w:val="001D651E"/>
    <w:rsid w:val="00227865"/>
    <w:rsid w:val="00475BD5"/>
    <w:rsid w:val="004A67BB"/>
    <w:rsid w:val="0073210E"/>
    <w:rsid w:val="00842775"/>
    <w:rsid w:val="008E4C6D"/>
    <w:rsid w:val="009A0FC7"/>
    <w:rsid w:val="00AE11B4"/>
    <w:rsid w:val="00B462CB"/>
    <w:rsid w:val="00E96A88"/>
    <w:rsid w:val="00F4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8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C6D"/>
  </w:style>
  <w:style w:type="paragraph" w:styleId="Footer">
    <w:name w:val="footer"/>
    <w:basedOn w:val="Normal"/>
    <w:link w:val="FooterChar"/>
    <w:uiPriority w:val="99"/>
    <w:unhideWhenUsed/>
    <w:rsid w:val="008E4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C6D"/>
  </w:style>
  <w:style w:type="character" w:styleId="Hyperlink">
    <w:name w:val="Hyperlink"/>
    <w:semiHidden/>
    <w:rsid w:val="00B46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8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C6D"/>
  </w:style>
  <w:style w:type="paragraph" w:styleId="Footer">
    <w:name w:val="footer"/>
    <w:basedOn w:val="Normal"/>
    <w:link w:val="FooterChar"/>
    <w:uiPriority w:val="99"/>
    <w:unhideWhenUsed/>
    <w:rsid w:val="008E4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C6D"/>
  </w:style>
  <w:style w:type="character" w:styleId="Hyperlink">
    <w:name w:val="Hyperlink"/>
    <w:semiHidden/>
    <w:rsid w:val="00B4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duco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uco.ca" TargetMode="External"/><Relationship Id="rId2" Type="http://schemas.openxmlformats.org/officeDocument/2006/relationships/hyperlink" Target="http://www.educo.ca/" TargetMode="External"/><Relationship Id="rId1" Type="http://schemas.openxmlformats.org/officeDocument/2006/relationships/hyperlink" Target="mailto:info@educo.ca" TargetMode="External"/><Relationship Id="rId4" Type="http://schemas.openxmlformats.org/officeDocument/2006/relationships/hyperlink" Target="http://www.educo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</dc:creator>
  <cp:lastModifiedBy>setup</cp:lastModifiedBy>
  <cp:revision>2</cp:revision>
  <cp:lastPrinted>2016-11-09T21:15:00Z</cp:lastPrinted>
  <dcterms:created xsi:type="dcterms:W3CDTF">2017-02-27T16:53:00Z</dcterms:created>
  <dcterms:modified xsi:type="dcterms:W3CDTF">2017-02-27T16:53:00Z</dcterms:modified>
</cp:coreProperties>
</file>