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7E" w:rsidRPr="001313EE" w:rsidRDefault="00414A85">
      <w:pPr>
        <w:rPr>
          <w:rFonts w:ascii="Arial" w:hAnsi="Arial" w:cs="Arial"/>
          <w:b/>
          <w:u w:val="double"/>
        </w:rPr>
      </w:pPr>
      <w:bookmarkStart w:id="0" w:name="_GoBack"/>
      <w:bookmarkEnd w:id="0"/>
      <w:r w:rsidRPr="001313EE">
        <w:rPr>
          <w:rFonts w:ascii="Arial" w:hAnsi="Arial" w:cs="Arial"/>
          <w:b/>
          <w:u w:val="double"/>
        </w:rPr>
        <w:t>UNIVERSITY</w:t>
      </w:r>
      <w:r w:rsidR="00BC045A">
        <w:rPr>
          <w:rFonts w:ascii="Arial" w:hAnsi="Arial" w:cs="Arial"/>
          <w:b/>
          <w:u w:val="double"/>
        </w:rPr>
        <w:t xml:space="preserve"> EXCELLENCE IN</w:t>
      </w:r>
      <w:r w:rsidRPr="001313EE">
        <w:rPr>
          <w:rFonts w:ascii="Arial" w:hAnsi="Arial" w:cs="Arial"/>
          <w:b/>
          <w:u w:val="double"/>
        </w:rPr>
        <w:t xml:space="preserve"> </w:t>
      </w:r>
      <w:r w:rsidRPr="001313EE">
        <w:rPr>
          <w:rFonts w:ascii="Arial" w:hAnsi="Arial" w:cs="Arial"/>
          <w:b/>
          <w:i/>
          <w:u w:val="double"/>
        </w:rPr>
        <w:t>TEACHING</w:t>
      </w:r>
      <w:r w:rsidR="00BC045A">
        <w:rPr>
          <w:rFonts w:ascii="Arial" w:hAnsi="Arial" w:cs="Arial"/>
          <w:b/>
          <w:i/>
          <w:u w:val="double"/>
        </w:rPr>
        <w:t xml:space="preserve"> AWARD</w:t>
      </w:r>
    </w:p>
    <w:p w:rsidR="00414A85" w:rsidRDefault="00414A85" w:rsidP="0086726E">
      <w:pPr>
        <w:autoSpaceDE w:val="0"/>
        <w:autoSpaceDN w:val="0"/>
        <w:adjustRightInd w:val="0"/>
        <w:spacing w:after="0" w:line="240" w:lineRule="auto"/>
        <w:rPr>
          <w:rFonts w:ascii="Arial" w:hAnsi="Arial" w:cs="Arial"/>
          <w:b/>
          <w:i/>
        </w:rPr>
      </w:pPr>
    </w:p>
    <w:p w:rsidR="001313EE" w:rsidRPr="001313EE" w:rsidRDefault="001313EE" w:rsidP="0086726E">
      <w:pPr>
        <w:autoSpaceDE w:val="0"/>
        <w:autoSpaceDN w:val="0"/>
        <w:adjustRightInd w:val="0"/>
        <w:spacing w:after="0" w:line="240" w:lineRule="auto"/>
        <w:rPr>
          <w:rFonts w:ascii="Arial" w:hAnsi="Arial" w:cs="Arial"/>
          <w:b/>
          <w:i/>
        </w:rPr>
      </w:pPr>
    </w:p>
    <w:p w:rsidR="00634888" w:rsidRPr="001313EE" w:rsidRDefault="00634888"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Purpose:</w:t>
      </w:r>
    </w:p>
    <w:p w:rsidR="00634888" w:rsidRPr="001313EE" w:rsidRDefault="00634888" w:rsidP="0086726E">
      <w:pPr>
        <w:autoSpaceDE w:val="0"/>
        <w:autoSpaceDN w:val="0"/>
        <w:adjustRightInd w:val="0"/>
        <w:spacing w:after="0" w:line="240" w:lineRule="auto"/>
        <w:rPr>
          <w:rFonts w:ascii="Arial" w:hAnsi="Arial" w:cs="Arial"/>
        </w:rPr>
      </w:pPr>
    </w:p>
    <w:p w:rsidR="00634888" w:rsidRPr="001313EE" w:rsidRDefault="00634888" w:rsidP="0086726E">
      <w:pPr>
        <w:autoSpaceDE w:val="0"/>
        <w:autoSpaceDN w:val="0"/>
        <w:adjustRightInd w:val="0"/>
        <w:spacing w:after="0" w:line="240" w:lineRule="auto"/>
        <w:rPr>
          <w:rFonts w:ascii="Arial" w:hAnsi="Arial" w:cs="Arial"/>
        </w:rPr>
      </w:pPr>
      <w:r w:rsidRPr="001313EE">
        <w:rPr>
          <w:rFonts w:ascii="Arial" w:hAnsi="Arial" w:cs="Arial"/>
        </w:rPr>
        <w:t xml:space="preserve">The </w:t>
      </w:r>
      <w:r w:rsidR="006E2412" w:rsidRPr="001313EE">
        <w:rPr>
          <w:rFonts w:ascii="Arial" w:hAnsi="Arial" w:cs="Arial"/>
          <w:i/>
        </w:rPr>
        <w:t>U</w:t>
      </w:r>
      <w:r w:rsidRPr="001313EE">
        <w:rPr>
          <w:rFonts w:ascii="Arial" w:hAnsi="Arial" w:cs="Arial"/>
          <w:i/>
        </w:rPr>
        <w:t xml:space="preserve">niversity </w:t>
      </w:r>
      <w:r w:rsidR="00BC045A">
        <w:rPr>
          <w:rFonts w:ascii="Arial" w:hAnsi="Arial" w:cs="Arial"/>
          <w:i/>
        </w:rPr>
        <w:t xml:space="preserve">Excellence in </w:t>
      </w:r>
      <w:r w:rsidR="006E2412" w:rsidRPr="001313EE">
        <w:rPr>
          <w:rFonts w:ascii="Arial" w:hAnsi="Arial" w:cs="Arial"/>
          <w:i/>
        </w:rPr>
        <w:t>T</w:t>
      </w:r>
      <w:r w:rsidRPr="001313EE">
        <w:rPr>
          <w:rFonts w:ascii="Arial" w:hAnsi="Arial" w:cs="Arial"/>
          <w:i/>
        </w:rPr>
        <w:t>eaching</w:t>
      </w:r>
      <w:r w:rsidR="00BC045A">
        <w:rPr>
          <w:rFonts w:ascii="Arial" w:hAnsi="Arial" w:cs="Arial"/>
          <w:i/>
        </w:rPr>
        <w:t xml:space="preserve"> Award</w:t>
      </w:r>
      <w:r w:rsidRPr="001313EE">
        <w:rPr>
          <w:rFonts w:ascii="Arial" w:hAnsi="Arial" w:cs="Arial"/>
        </w:rPr>
        <w:t xml:space="preserve"> seeks to acknowledge </w:t>
      </w:r>
      <w:r w:rsidR="006E2412" w:rsidRPr="001313EE">
        <w:rPr>
          <w:rFonts w:ascii="Arial" w:hAnsi="Arial" w:cs="Arial"/>
        </w:rPr>
        <w:t xml:space="preserve">Faculty Association Members who are </w:t>
      </w:r>
      <w:r w:rsidRPr="001313EE">
        <w:rPr>
          <w:rFonts w:ascii="Arial" w:hAnsi="Arial" w:cs="Arial"/>
        </w:rPr>
        <w:t>exceptional teachers.</w:t>
      </w:r>
    </w:p>
    <w:p w:rsidR="00634888" w:rsidRPr="001313EE" w:rsidRDefault="00634888" w:rsidP="0086726E">
      <w:pPr>
        <w:autoSpaceDE w:val="0"/>
        <w:autoSpaceDN w:val="0"/>
        <w:adjustRightInd w:val="0"/>
        <w:spacing w:after="0" w:line="240" w:lineRule="auto"/>
        <w:rPr>
          <w:rFonts w:ascii="Arial" w:hAnsi="Arial" w:cs="Arial"/>
        </w:rPr>
      </w:pPr>
    </w:p>
    <w:p w:rsidR="001313EE" w:rsidRPr="001313EE" w:rsidRDefault="001313EE" w:rsidP="0086726E">
      <w:pPr>
        <w:autoSpaceDE w:val="0"/>
        <w:autoSpaceDN w:val="0"/>
        <w:adjustRightInd w:val="0"/>
        <w:spacing w:after="0" w:line="240" w:lineRule="auto"/>
        <w:rPr>
          <w:rFonts w:ascii="Arial" w:hAnsi="Arial" w:cs="Arial"/>
        </w:rPr>
      </w:pPr>
    </w:p>
    <w:p w:rsidR="00634888" w:rsidRPr="001313EE" w:rsidRDefault="00634888"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Definition:</w:t>
      </w:r>
    </w:p>
    <w:p w:rsidR="00634888" w:rsidRPr="001313EE" w:rsidRDefault="00634888" w:rsidP="0086726E">
      <w:pPr>
        <w:autoSpaceDE w:val="0"/>
        <w:autoSpaceDN w:val="0"/>
        <w:adjustRightInd w:val="0"/>
        <w:spacing w:after="0" w:line="240" w:lineRule="auto"/>
        <w:rPr>
          <w:rFonts w:ascii="Arial" w:hAnsi="Arial" w:cs="Arial"/>
        </w:rPr>
      </w:pPr>
    </w:p>
    <w:p w:rsidR="00634888" w:rsidRPr="001313EE" w:rsidRDefault="00634888" w:rsidP="00634888">
      <w:pPr>
        <w:autoSpaceDE w:val="0"/>
        <w:autoSpaceDN w:val="0"/>
        <w:adjustRightInd w:val="0"/>
        <w:spacing w:after="0" w:line="240" w:lineRule="auto"/>
        <w:rPr>
          <w:rFonts w:ascii="Arial" w:hAnsi="Arial" w:cs="Arial"/>
        </w:rPr>
      </w:pPr>
      <w:r w:rsidRPr="001313EE">
        <w:rPr>
          <w:rFonts w:ascii="Arial" w:hAnsi="Arial" w:cs="Arial"/>
        </w:rPr>
        <w:t>Teaching excellence can be characterized by the following attributes.  These examples are only meant as an illustrative guide, and not an exhaustive list. It is not expected that a nominee will exemplify all of these characteristics:</w:t>
      </w:r>
    </w:p>
    <w:p w:rsidR="00634888" w:rsidRPr="001313EE" w:rsidRDefault="00634888" w:rsidP="00634888">
      <w:pPr>
        <w:autoSpaceDE w:val="0"/>
        <w:autoSpaceDN w:val="0"/>
        <w:adjustRightInd w:val="0"/>
        <w:spacing w:after="0" w:line="240" w:lineRule="auto"/>
        <w:rPr>
          <w:rFonts w:ascii="Arial" w:hAnsi="Arial" w:cs="Arial"/>
        </w:rPr>
      </w:pP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Communicates and inspires passion for the subject matter.</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Mentors undergraduate and graduate students, fostering/nurturing excellence and the development of student self-esteem and self-confidence in their learning.</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Extends curricular boundaries by integrating current and emerging research.</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Creates an inclusive classroom environment that acknowledges and respects diverse student backgrounds, experiences and values, including groups such as Aboriginal students, part-time students, and those who are first in their families to attend post-secondary education.</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Demonstrates innovation and flexibility in accommodating students with disabilities through teaching and learning strategies that maintain academic integrity and demonstrate sound pedagogy.</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Encourages and supports students to achieve a deep understanding of a discipline or interdisciplinary field.</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Fosters the development of critical thinking and intellectual growth.</w:t>
      </w:r>
    </w:p>
    <w:p w:rsidR="00634888" w:rsidRPr="001313EE" w:rsidRDefault="00634888" w:rsidP="00634888">
      <w:pPr>
        <w:pStyle w:val="ListParagraph"/>
        <w:numPr>
          <w:ilvl w:val="1"/>
          <w:numId w:val="3"/>
        </w:numPr>
        <w:autoSpaceDE w:val="0"/>
        <w:autoSpaceDN w:val="0"/>
        <w:adjustRightInd w:val="0"/>
        <w:spacing w:after="0" w:line="240" w:lineRule="auto"/>
        <w:rPr>
          <w:rFonts w:ascii="Arial" w:hAnsi="Arial" w:cs="Arial"/>
        </w:rPr>
      </w:pPr>
      <w:r w:rsidRPr="001313EE">
        <w:rPr>
          <w:rFonts w:ascii="Arial" w:hAnsi="Arial" w:cs="Arial"/>
        </w:rPr>
        <w:t>Encourages and supports students to challenge assumptions about the subject matter and develop new insights.</w:t>
      </w:r>
    </w:p>
    <w:p w:rsidR="00634888" w:rsidRPr="001313EE" w:rsidRDefault="00634888" w:rsidP="0086726E">
      <w:pPr>
        <w:autoSpaceDE w:val="0"/>
        <w:autoSpaceDN w:val="0"/>
        <w:adjustRightInd w:val="0"/>
        <w:spacing w:after="0" w:line="240" w:lineRule="auto"/>
        <w:rPr>
          <w:rFonts w:ascii="Arial" w:hAnsi="Arial" w:cs="Arial"/>
        </w:rPr>
      </w:pPr>
    </w:p>
    <w:p w:rsidR="006E2412" w:rsidRDefault="006E2412" w:rsidP="0086726E">
      <w:pPr>
        <w:autoSpaceDE w:val="0"/>
        <w:autoSpaceDN w:val="0"/>
        <w:adjustRightInd w:val="0"/>
        <w:spacing w:after="0" w:line="240" w:lineRule="auto"/>
        <w:rPr>
          <w:rFonts w:ascii="Arial" w:hAnsi="Arial" w:cs="Arial"/>
        </w:rPr>
      </w:pPr>
    </w:p>
    <w:p w:rsidR="006E2412" w:rsidRPr="001313EE" w:rsidRDefault="006E2412" w:rsidP="00414A85">
      <w:pPr>
        <w:pBdr>
          <w:bottom w:val="single" w:sz="4" w:space="1" w:color="auto"/>
        </w:pBdr>
        <w:autoSpaceDE w:val="0"/>
        <w:autoSpaceDN w:val="0"/>
        <w:adjustRightInd w:val="0"/>
        <w:spacing w:after="0" w:line="240" w:lineRule="auto"/>
        <w:rPr>
          <w:rFonts w:ascii="Arial" w:hAnsi="Arial" w:cs="Arial"/>
          <w:b/>
        </w:rPr>
      </w:pPr>
      <w:r w:rsidRPr="001313EE">
        <w:rPr>
          <w:rFonts w:ascii="Arial" w:hAnsi="Arial" w:cs="Arial"/>
          <w:b/>
        </w:rPr>
        <w:t>Criteria for the Award:</w:t>
      </w:r>
    </w:p>
    <w:p w:rsidR="006E2412" w:rsidRPr="001313EE" w:rsidRDefault="006E2412" w:rsidP="0086726E">
      <w:pPr>
        <w:autoSpaceDE w:val="0"/>
        <w:autoSpaceDN w:val="0"/>
        <w:adjustRightInd w:val="0"/>
        <w:spacing w:after="0" w:line="240" w:lineRule="auto"/>
        <w:rPr>
          <w:rFonts w:ascii="Arial" w:hAnsi="Arial" w:cs="Arial"/>
        </w:rPr>
      </w:pPr>
    </w:p>
    <w:p w:rsidR="006E2412" w:rsidRPr="001313EE" w:rsidRDefault="006E2412" w:rsidP="0086726E">
      <w:pPr>
        <w:autoSpaceDE w:val="0"/>
        <w:autoSpaceDN w:val="0"/>
        <w:adjustRightInd w:val="0"/>
        <w:spacing w:after="0" w:line="240" w:lineRule="auto"/>
        <w:rPr>
          <w:rFonts w:ascii="Arial" w:hAnsi="Arial" w:cs="Arial"/>
        </w:rPr>
      </w:pPr>
      <w:r w:rsidRPr="001313EE">
        <w:rPr>
          <w:rFonts w:ascii="Arial" w:hAnsi="Arial" w:cs="Arial"/>
        </w:rPr>
        <w:t>To be eligible to be nomina</w:t>
      </w:r>
      <w:r w:rsidR="00414A85" w:rsidRPr="001313EE">
        <w:rPr>
          <w:rFonts w:ascii="Arial" w:hAnsi="Arial" w:cs="Arial"/>
        </w:rPr>
        <w:t>ted to receive an award, nominees</w:t>
      </w:r>
      <w:r w:rsidR="009627A0">
        <w:rPr>
          <w:rFonts w:ascii="Arial" w:hAnsi="Arial" w:cs="Arial"/>
        </w:rPr>
        <w:t xml:space="preserve"> must:</w:t>
      </w:r>
    </w:p>
    <w:p w:rsidR="006E2412" w:rsidRPr="001313EE" w:rsidRDefault="006E2412" w:rsidP="006E2412">
      <w:pPr>
        <w:pStyle w:val="ListParagraph"/>
        <w:numPr>
          <w:ilvl w:val="0"/>
          <w:numId w:val="4"/>
        </w:numPr>
        <w:autoSpaceDE w:val="0"/>
        <w:autoSpaceDN w:val="0"/>
        <w:adjustRightInd w:val="0"/>
        <w:spacing w:after="0" w:line="240" w:lineRule="auto"/>
        <w:rPr>
          <w:rFonts w:ascii="Arial" w:hAnsi="Arial" w:cs="Arial"/>
        </w:rPr>
      </w:pPr>
      <w:r w:rsidRPr="001313EE">
        <w:rPr>
          <w:rFonts w:ascii="Arial" w:hAnsi="Arial" w:cs="Arial"/>
        </w:rPr>
        <w:t>must teach at UNBC, and</w:t>
      </w:r>
    </w:p>
    <w:p w:rsidR="006E2412" w:rsidRPr="001313EE" w:rsidRDefault="006E2412" w:rsidP="006E2412">
      <w:pPr>
        <w:pStyle w:val="ListParagraph"/>
        <w:numPr>
          <w:ilvl w:val="0"/>
          <w:numId w:val="4"/>
        </w:numPr>
        <w:autoSpaceDE w:val="0"/>
        <w:autoSpaceDN w:val="0"/>
        <w:adjustRightInd w:val="0"/>
        <w:spacing w:after="0" w:line="240" w:lineRule="auto"/>
        <w:rPr>
          <w:rFonts w:ascii="Arial" w:hAnsi="Arial" w:cs="Arial"/>
        </w:rPr>
      </w:pPr>
      <w:r w:rsidRPr="001313EE">
        <w:rPr>
          <w:rFonts w:ascii="Arial" w:hAnsi="Arial" w:cs="Arial"/>
        </w:rPr>
        <w:t xml:space="preserve">must be described by nominators as personifying </w:t>
      </w:r>
      <w:r w:rsidR="00172888" w:rsidRPr="001313EE">
        <w:rPr>
          <w:rFonts w:ascii="Arial" w:hAnsi="Arial" w:cs="Arial"/>
        </w:rPr>
        <w:t>excellence in</w:t>
      </w:r>
      <w:r w:rsidRPr="001313EE">
        <w:rPr>
          <w:rFonts w:ascii="Arial" w:hAnsi="Arial" w:cs="Arial"/>
        </w:rPr>
        <w:t xml:space="preserve"> teaching.</w:t>
      </w:r>
    </w:p>
    <w:p w:rsidR="006E2412" w:rsidRPr="001313EE" w:rsidRDefault="006E2412" w:rsidP="006E2412">
      <w:pPr>
        <w:pStyle w:val="ListParagraph"/>
        <w:autoSpaceDE w:val="0"/>
        <w:autoSpaceDN w:val="0"/>
        <w:adjustRightInd w:val="0"/>
        <w:spacing w:after="0" w:line="240" w:lineRule="auto"/>
        <w:rPr>
          <w:rFonts w:ascii="Arial" w:hAnsi="Arial" w:cs="Arial"/>
        </w:rPr>
      </w:pPr>
    </w:p>
    <w:p w:rsidR="006E2412" w:rsidRPr="001313EE" w:rsidRDefault="006E2412" w:rsidP="0086726E">
      <w:pPr>
        <w:autoSpaceDE w:val="0"/>
        <w:autoSpaceDN w:val="0"/>
        <w:adjustRightInd w:val="0"/>
        <w:spacing w:after="0" w:line="240" w:lineRule="auto"/>
        <w:rPr>
          <w:rFonts w:ascii="Arial" w:hAnsi="Arial" w:cs="Arial"/>
        </w:rPr>
      </w:pPr>
    </w:p>
    <w:p w:rsidR="006E2412" w:rsidRPr="001313EE" w:rsidRDefault="006E2412" w:rsidP="00414A85">
      <w:pPr>
        <w:pBdr>
          <w:bottom w:val="single" w:sz="4" w:space="1" w:color="auto"/>
        </w:pBdr>
        <w:autoSpaceDE w:val="0"/>
        <w:autoSpaceDN w:val="0"/>
        <w:adjustRightInd w:val="0"/>
        <w:spacing w:after="0" w:line="240" w:lineRule="auto"/>
        <w:rPr>
          <w:rFonts w:ascii="Arial" w:hAnsi="Arial" w:cs="Arial"/>
          <w:i/>
        </w:rPr>
      </w:pPr>
      <w:r w:rsidRPr="001313EE">
        <w:rPr>
          <w:rFonts w:ascii="Arial" w:hAnsi="Arial" w:cs="Arial"/>
          <w:b/>
        </w:rPr>
        <w:t>Nomination Process</w:t>
      </w:r>
      <w:r w:rsidRPr="001313EE">
        <w:rPr>
          <w:rFonts w:ascii="Arial" w:hAnsi="Arial" w:cs="Arial"/>
          <w:i/>
        </w:rPr>
        <w:t>:</w:t>
      </w:r>
    </w:p>
    <w:p w:rsidR="007078C4" w:rsidRPr="001313EE" w:rsidRDefault="007078C4" w:rsidP="0086726E">
      <w:pPr>
        <w:autoSpaceDE w:val="0"/>
        <w:autoSpaceDN w:val="0"/>
        <w:adjustRightInd w:val="0"/>
        <w:spacing w:after="0" w:line="240" w:lineRule="auto"/>
        <w:rPr>
          <w:rFonts w:ascii="Arial" w:hAnsi="Arial" w:cs="Arial"/>
          <w:strike/>
        </w:rPr>
      </w:pPr>
    </w:p>
    <w:p w:rsidR="0086726E" w:rsidRPr="001313EE" w:rsidRDefault="009627A0" w:rsidP="0086726E">
      <w:pPr>
        <w:autoSpaceDE w:val="0"/>
        <w:autoSpaceDN w:val="0"/>
        <w:adjustRightInd w:val="0"/>
        <w:spacing w:after="0" w:line="240" w:lineRule="auto"/>
        <w:rPr>
          <w:rFonts w:ascii="Arial" w:hAnsi="Arial" w:cs="Arial"/>
        </w:rPr>
      </w:pPr>
      <w:r>
        <w:rPr>
          <w:rFonts w:ascii="Arial" w:hAnsi="Arial" w:cs="Arial"/>
        </w:rPr>
        <w:t>To nominate an eligible Member for an award, a complete nomination package must be prepared by the nominator and received by the Chair of the Committee by the deadline</w:t>
      </w:r>
      <w:r w:rsidR="000D0DCA" w:rsidRPr="001313EE">
        <w:rPr>
          <w:rFonts w:ascii="Arial" w:hAnsi="Arial" w:cs="Arial"/>
        </w:rPr>
        <w:t xml:space="preserve">.  </w:t>
      </w:r>
      <w:r w:rsidR="0086726E" w:rsidRPr="001313EE">
        <w:rPr>
          <w:rFonts w:ascii="Arial" w:hAnsi="Arial" w:cs="Arial"/>
        </w:rPr>
        <w:t xml:space="preserve">The award is purposefully meant to be </w:t>
      </w:r>
      <w:r w:rsidR="000D0DCA" w:rsidRPr="001313EE">
        <w:rPr>
          <w:rFonts w:ascii="Arial" w:hAnsi="Arial" w:cs="Arial"/>
        </w:rPr>
        <w:t xml:space="preserve">based on nominations </w:t>
      </w:r>
      <w:r w:rsidR="0086726E" w:rsidRPr="001313EE">
        <w:rPr>
          <w:rFonts w:ascii="Arial" w:hAnsi="Arial" w:cs="Arial"/>
        </w:rPr>
        <w:t>by UNBC students</w:t>
      </w:r>
      <w:r w:rsidR="00CF646C">
        <w:rPr>
          <w:rFonts w:ascii="Arial" w:hAnsi="Arial" w:cs="Arial"/>
        </w:rPr>
        <w:t>.</w:t>
      </w:r>
    </w:p>
    <w:p w:rsidR="0086726E" w:rsidRPr="001313EE" w:rsidRDefault="0086726E" w:rsidP="0086726E">
      <w:pPr>
        <w:autoSpaceDE w:val="0"/>
        <w:autoSpaceDN w:val="0"/>
        <w:adjustRightInd w:val="0"/>
        <w:spacing w:after="0" w:line="240" w:lineRule="auto"/>
        <w:rPr>
          <w:rFonts w:ascii="Arial" w:hAnsi="Arial" w:cs="Arial"/>
        </w:rPr>
      </w:pPr>
    </w:p>
    <w:p w:rsidR="007078C4" w:rsidRPr="001313EE" w:rsidRDefault="0086726E" w:rsidP="0086726E">
      <w:pPr>
        <w:autoSpaceDE w:val="0"/>
        <w:autoSpaceDN w:val="0"/>
        <w:adjustRightInd w:val="0"/>
        <w:spacing w:after="0" w:line="240" w:lineRule="auto"/>
        <w:rPr>
          <w:rFonts w:ascii="Arial" w:hAnsi="Arial" w:cs="Arial"/>
        </w:rPr>
      </w:pPr>
      <w:r w:rsidRPr="001313EE">
        <w:rPr>
          <w:rFonts w:ascii="Arial" w:hAnsi="Arial" w:cs="Arial"/>
        </w:rPr>
        <w:t xml:space="preserve">Each nomination </w:t>
      </w:r>
      <w:r w:rsidR="00256DD6" w:rsidRPr="001313EE">
        <w:rPr>
          <w:rFonts w:ascii="Arial" w:hAnsi="Arial" w:cs="Arial"/>
        </w:rPr>
        <w:t xml:space="preserve">form </w:t>
      </w:r>
      <w:r w:rsidR="000D0DCA" w:rsidRPr="001313EE">
        <w:rPr>
          <w:rFonts w:ascii="Arial" w:hAnsi="Arial" w:cs="Arial"/>
        </w:rPr>
        <w:t xml:space="preserve">submitted </w:t>
      </w:r>
      <w:r w:rsidRPr="001313EE">
        <w:rPr>
          <w:rFonts w:ascii="Arial" w:hAnsi="Arial" w:cs="Arial"/>
        </w:rPr>
        <w:t>must be signed b</w:t>
      </w:r>
      <w:r w:rsidR="002715F5" w:rsidRPr="001313EE">
        <w:rPr>
          <w:rFonts w:ascii="Arial" w:hAnsi="Arial" w:cs="Arial"/>
        </w:rPr>
        <w:t xml:space="preserve">y </w:t>
      </w:r>
      <w:r w:rsidR="007078C4" w:rsidRPr="001313EE">
        <w:rPr>
          <w:rFonts w:ascii="Arial" w:hAnsi="Arial" w:cs="Arial"/>
        </w:rPr>
        <w:t xml:space="preserve">the nominator and </w:t>
      </w:r>
      <w:r w:rsidR="000D0DCA" w:rsidRPr="001313EE">
        <w:rPr>
          <w:rFonts w:ascii="Arial" w:hAnsi="Arial" w:cs="Arial"/>
        </w:rPr>
        <w:t xml:space="preserve">a minimum of </w:t>
      </w:r>
      <w:r w:rsidR="007078C4" w:rsidRPr="001313EE">
        <w:rPr>
          <w:rFonts w:ascii="Arial" w:hAnsi="Arial" w:cs="Arial"/>
        </w:rPr>
        <w:t>two</w:t>
      </w:r>
      <w:r w:rsidR="002715F5" w:rsidRPr="001313EE">
        <w:rPr>
          <w:rFonts w:ascii="Arial" w:hAnsi="Arial" w:cs="Arial"/>
        </w:rPr>
        <w:t xml:space="preserve"> students</w:t>
      </w:r>
      <w:r w:rsidR="007078C4" w:rsidRPr="001313EE">
        <w:rPr>
          <w:rFonts w:ascii="Arial" w:hAnsi="Arial" w:cs="Arial"/>
        </w:rPr>
        <w:t>, alumni, or members of the Faculty Association</w:t>
      </w:r>
      <w:r w:rsidR="000D0DCA" w:rsidRPr="001313EE">
        <w:rPr>
          <w:rFonts w:ascii="Arial" w:hAnsi="Arial" w:cs="Arial"/>
        </w:rPr>
        <w:t xml:space="preserve"> and should include a nomination letter</w:t>
      </w:r>
      <w:r w:rsidR="002715F5" w:rsidRPr="001313EE">
        <w:rPr>
          <w:rFonts w:ascii="Arial" w:hAnsi="Arial" w:cs="Arial"/>
        </w:rPr>
        <w:t xml:space="preserve">. </w:t>
      </w:r>
      <w:r w:rsidR="000D0DCA" w:rsidRPr="001313EE">
        <w:rPr>
          <w:rFonts w:ascii="Arial" w:hAnsi="Arial" w:cs="Arial"/>
        </w:rPr>
        <w:t xml:space="preserve">  The n</w:t>
      </w:r>
      <w:r w:rsidR="002715F5" w:rsidRPr="001313EE">
        <w:rPr>
          <w:rFonts w:ascii="Arial" w:hAnsi="Arial" w:cs="Arial"/>
        </w:rPr>
        <w:t>omination</w:t>
      </w:r>
      <w:r w:rsidR="00634888" w:rsidRPr="001313EE">
        <w:rPr>
          <w:rFonts w:ascii="Arial" w:hAnsi="Arial" w:cs="Arial"/>
        </w:rPr>
        <w:t xml:space="preserve"> </w:t>
      </w:r>
      <w:r w:rsidR="000D0DCA" w:rsidRPr="001313EE">
        <w:rPr>
          <w:rFonts w:ascii="Arial" w:hAnsi="Arial" w:cs="Arial"/>
        </w:rPr>
        <w:t xml:space="preserve">letter </w:t>
      </w:r>
      <w:r w:rsidR="007078C4" w:rsidRPr="001313EE">
        <w:rPr>
          <w:rFonts w:ascii="Arial" w:hAnsi="Arial" w:cs="Arial"/>
        </w:rPr>
        <w:t xml:space="preserve">should be a maximum of </w:t>
      </w:r>
      <w:r w:rsidR="009F2314">
        <w:rPr>
          <w:rFonts w:ascii="Arial" w:hAnsi="Arial" w:cs="Arial"/>
        </w:rPr>
        <w:t>two</w:t>
      </w:r>
      <w:r w:rsidR="007078C4" w:rsidRPr="001313EE">
        <w:rPr>
          <w:rFonts w:ascii="Arial" w:hAnsi="Arial" w:cs="Arial"/>
        </w:rPr>
        <w:t xml:space="preserve"> pages </w:t>
      </w:r>
      <w:r w:rsidR="000D0DCA" w:rsidRPr="001313EE">
        <w:rPr>
          <w:rFonts w:ascii="Arial" w:hAnsi="Arial" w:cs="Arial"/>
        </w:rPr>
        <w:t xml:space="preserve">in length and </w:t>
      </w:r>
      <w:r w:rsidRPr="001313EE">
        <w:rPr>
          <w:rFonts w:ascii="Arial" w:hAnsi="Arial" w:cs="Arial"/>
        </w:rPr>
        <w:t xml:space="preserve">should outline the </w:t>
      </w:r>
      <w:r w:rsidRPr="001313EE">
        <w:rPr>
          <w:rFonts w:ascii="Arial" w:hAnsi="Arial" w:cs="Arial"/>
        </w:rPr>
        <w:lastRenderedPageBreak/>
        <w:t xml:space="preserve">reasons for considering the nominee worthy of this award </w:t>
      </w:r>
      <w:r w:rsidR="000D0DCA" w:rsidRPr="001313EE">
        <w:rPr>
          <w:rFonts w:ascii="Arial" w:hAnsi="Arial" w:cs="Arial"/>
        </w:rPr>
        <w:t xml:space="preserve">and </w:t>
      </w:r>
      <w:r w:rsidRPr="001313EE">
        <w:rPr>
          <w:rFonts w:ascii="Arial" w:hAnsi="Arial" w:cs="Arial"/>
        </w:rPr>
        <w:t xml:space="preserve">why the nominators believe the teacher to be an exceptional teacher. </w:t>
      </w:r>
    </w:p>
    <w:p w:rsidR="007078C4" w:rsidRPr="001313EE" w:rsidRDefault="007078C4" w:rsidP="0086726E">
      <w:pPr>
        <w:autoSpaceDE w:val="0"/>
        <w:autoSpaceDN w:val="0"/>
        <w:adjustRightInd w:val="0"/>
        <w:spacing w:after="0" w:line="240" w:lineRule="auto"/>
        <w:rPr>
          <w:rFonts w:ascii="Arial" w:hAnsi="Arial" w:cs="Arial"/>
        </w:rPr>
      </w:pPr>
    </w:p>
    <w:p w:rsidR="00256DD6" w:rsidRPr="001313EE" w:rsidRDefault="00256DD6" w:rsidP="00256DD6">
      <w:pPr>
        <w:autoSpaceDE w:val="0"/>
        <w:autoSpaceDN w:val="0"/>
        <w:adjustRightInd w:val="0"/>
        <w:spacing w:after="0" w:line="240" w:lineRule="auto"/>
        <w:rPr>
          <w:rFonts w:ascii="Arial" w:hAnsi="Arial" w:cs="Arial"/>
        </w:rPr>
      </w:pPr>
      <w:r w:rsidRPr="001313EE">
        <w:rPr>
          <w:rFonts w:ascii="Arial" w:hAnsi="Arial" w:cs="Arial"/>
        </w:rPr>
        <w:t>Completed nomination forms and letters of support (paper or electronic format) are to be submitted to the Centre of Teaching, Learning, and Technology, 3rd floor of the west wing of the Teaching and Learning Building (room 10-3042). Regional students may fax the documents directly to the Centre of Teaching, Learning, and Technology at 250-960-6755.</w:t>
      </w:r>
    </w:p>
    <w:p w:rsidR="00256DD6" w:rsidRPr="001313EE" w:rsidRDefault="00256DD6" w:rsidP="00256DD6">
      <w:pPr>
        <w:autoSpaceDE w:val="0"/>
        <w:autoSpaceDN w:val="0"/>
        <w:adjustRightInd w:val="0"/>
        <w:spacing w:after="0" w:line="240" w:lineRule="auto"/>
        <w:rPr>
          <w:rFonts w:ascii="Arial" w:hAnsi="Arial" w:cs="Arial"/>
        </w:rPr>
      </w:pPr>
    </w:p>
    <w:p w:rsidR="00256DD6" w:rsidRPr="001313EE" w:rsidRDefault="00256DD6" w:rsidP="00256DD6">
      <w:pPr>
        <w:autoSpaceDE w:val="0"/>
        <w:autoSpaceDN w:val="0"/>
        <w:adjustRightInd w:val="0"/>
        <w:spacing w:after="0" w:line="240" w:lineRule="auto"/>
        <w:rPr>
          <w:rFonts w:ascii="Arial" w:hAnsi="Arial" w:cs="Arial"/>
        </w:rPr>
      </w:pPr>
      <w:r w:rsidRPr="001313EE">
        <w:rPr>
          <w:rFonts w:ascii="Arial" w:hAnsi="Arial" w:cs="Arial"/>
        </w:rPr>
        <w:t>Upon receipt of the nomination packages, the Chair of the Committee will contact nominees to congratulate them on being nominated for an award and confirm with each nominee that he/she accepts the nomination.  If the nominee accepts the nomination, the nominee will provide to the Chair of the Committee:</w:t>
      </w:r>
    </w:p>
    <w:p w:rsidR="00256DD6" w:rsidRPr="001313EE" w:rsidRDefault="00256DD6" w:rsidP="00256DD6">
      <w:pPr>
        <w:autoSpaceDE w:val="0"/>
        <w:autoSpaceDN w:val="0"/>
        <w:adjustRightInd w:val="0"/>
        <w:spacing w:after="0" w:line="240" w:lineRule="auto"/>
        <w:rPr>
          <w:rFonts w:ascii="Arial" w:hAnsi="Arial" w:cs="Arial"/>
        </w:rPr>
      </w:pPr>
    </w:p>
    <w:p w:rsidR="00256DD6" w:rsidRPr="001313EE" w:rsidRDefault="00414A85" w:rsidP="00256DD6">
      <w:pPr>
        <w:pStyle w:val="ListParagraph"/>
        <w:numPr>
          <w:ilvl w:val="0"/>
          <w:numId w:val="7"/>
        </w:numPr>
        <w:autoSpaceDE w:val="0"/>
        <w:autoSpaceDN w:val="0"/>
        <w:adjustRightInd w:val="0"/>
        <w:spacing w:after="0" w:line="240" w:lineRule="auto"/>
        <w:rPr>
          <w:rFonts w:ascii="Arial" w:hAnsi="Arial" w:cs="Arial"/>
        </w:rPr>
      </w:pPr>
      <w:r w:rsidRPr="001313EE">
        <w:rPr>
          <w:rFonts w:ascii="Arial" w:hAnsi="Arial" w:cs="Arial"/>
        </w:rPr>
        <w:t>a</w:t>
      </w:r>
      <w:r w:rsidR="00256DD6" w:rsidRPr="001313EE">
        <w:rPr>
          <w:rFonts w:ascii="Arial" w:hAnsi="Arial" w:cs="Arial"/>
        </w:rPr>
        <w:t xml:space="preserve"> cover letter</w:t>
      </w:r>
      <w:r w:rsidRPr="001313EE">
        <w:rPr>
          <w:rFonts w:ascii="Arial" w:hAnsi="Arial" w:cs="Arial"/>
        </w:rPr>
        <w:t xml:space="preserve"> (maximum </w:t>
      </w:r>
      <w:r w:rsidR="00635F17" w:rsidRPr="001313EE">
        <w:rPr>
          <w:rFonts w:ascii="Arial" w:hAnsi="Arial" w:cs="Arial"/>
        </w:rPr>
        <w:t xml:space="preserve">of </w:t>
      </w:r>
      <w:r w:rsidR="009F2314">
        <w:rPr>
          <w:rFonts w:ascii="Arial" w:hAnsi="Arial" w:cs="Arial"/>
        </w:rPr>
        <w:t>two</w:t>
      </w:r>
      <w:r w:rsidR="00635F17" w:rsidRPr="001313EE">
        <w:rPr>
          <w:rFonts w:ascii="Arial" w:hAnsi="Arial" w:cs="Arial"/>
        </w:rPr>
        <w:t xml:space="preserve"> pages</w:t>
      </w:r>
      <w:r w:rsidRPr="001313EE">
        <w:rPr>
          <w:rFonts w:ascii="Arial" w:hAnsi="Arial" w:cs="Arial"/>
        </w:rPr>
        <w:t>)</w:t>
      </w:r>
      <w:r w:rsidR="00256DD6" w:rsidRPr="001313EE">
        <w:rPr>
          <w:rFonts w:ascii="Arial" w:hAnsi="Arial" w:cs="Arial"/>
        </w:rPr>
        <w:t xml:space="preserve"> outlining evide</w:t>
      </w:r>
      <w:r w:rsidRPr="001313EE">
        <w:rPr>
          <w:rFonts w:ascii="Arial" w:hAnsi="Arial" w:cs="Arial"/>
        </w:rPr>
        <w:t>nce of excellence in teaching;</w:t>
      </w:r>
    </w:p>
    <w:p w:rsidR="00256DD6" w:rsidRDefault="00414A85" w:rsidP="00256DD6">
      <w:pPr>
        <w:pStyle w:val="ListParagraph"/>
        <w:numPr>
          <w:ilvl w:val="0"/>
          <w:numId w:val="7"/>
        </w:numPr>
        <w:autoSpaceDE w:val="0"/>
        <w:autoSpaceDN w:val="0"/>
        <w:adjustRightInd w:val="0"/>
        <w:spacing w:after="0" w:line="240" w:lineRule="auto"/>
        <w:rPr>
          <w:rFonts w:ascii="Arial" w:hAnsi="Arial" w:cs="Arial"/>
        </w:rPr>
      </w:pPr>
      <w:r w:rsidRPr="001313EE">
        <w:rPr>
          <w:rFonts w:ascii="Arial" w:hAnsi="Arial" w:cs="Arial"/>
        </w:rPr>
        <w:t>a</w:t>
      </w:r>
      <w:r w:rsidR="00256DD6" w:rsidRPr="001313EE">
        <w:rPr>
          <w:rFonts w:ascii="Arial" w:hAnsi="Arial" w:cs="Arial"/>
        </w:rPr>
        <w:t xml:space="preserve"> standardized UNBC CV</w:t>
      </w:r>
      <w:r w:rsidR="00C52AE1">
        <w:rPr>
          <w:rFonts w:ascii="Arial" w:hAnsi="Arial" w:cs="Arial"/>
        </w:rPr>
        <w:t xml:space="preserve">; </w:t>
      </w:r>
    </w:p>
    <w:p w:rsidR="00C52AE1" w:rsidRDefault="00C52AE1" w:rsidP="00256DD6">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 teaching dossier, statement of teaching philosophy, and current</w:t>
      </w:r>
      <w:r w:rsidR="00CF646C">
        <w:rPr>
          <w:rFonts w:ascii="Arial" w:hAnsi="Arial" w:cs="Arial"/>
        </w:rPr>
        <w:t>-</w:t>
      </w:r>
      <w:r>
        <w:rPr>
          <w:rFonts w:ascii="Arial" w:hAnsi="Arial" w:cs="Arial"/>
        </w:rPr>
        <w:t>year student evaluations; and</w:t>
      </w:r>
    </w:p>
    <w:p w:rsidR="00C52AE1" w:rsidRPr="001313EE" w:rsidRDefault="00C52AE1" w:rsidP="00256DD6">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 letter of support from the nominee’s chair.</w:t>
      </w:r>
    </w:p>
    <w:p w:rsidR="00256DD6" w:rsidRPr="001313EE" w:rsidRDefault="00256DD6" w:rsidP="00256DD6">
      <w:pPr>
        <w:autoSpaceDE w:val="0"/>
        <w:autoSpaceDN w:val="0"/>
        <w:adjustRightInd w:val="0"/>
        <w:spacing w:after="0" w:line="240" w:lineRule="auto"/>
        <w:rPr>
          <w:rFonts w:ascii="Arial" w:hAnsi="Arial" w:cs="Arial"/>
          <w:b/>
        </w:rPr>
      </w:pPr>
    </w:p>
    <w:p w:rsidR="00635F17" w:rsidRPr="001313EE" w:rsidRDefault="00635F17" w:rsidP="00256DD6">
      <w:pPr>
        <w:autoSpaceDE w:val="0"/>
        <w:autoSpaceDN w:val="0"/>
        <w:adjustRightInd w:val="0"/>
        <w:spacing w:after="0" w:line="240" w:lineRule="auto"/>
        <w:rPr>
          <w:rFonts w:ascii="Arial" w:hAnsi="Arial" w:cs="Arial"/>
        </w:rPr>
      </w:pPr>
      <w:r w:rsidRPr="001313EE">
        <w:rPr>
          <w:rFonts w:ascii="Arial" w:hAnsi="Arial" w:cs="Arial"/>
        </w:rPr>
        <w:t xml:space="preserve">Recipients may be invited to serve on the adjudicating committee in the following year along with award recipient volunteers from the preceding year of the current competition.  </w:t>
      </w:r>
    </w:p>
    <w:p w:rsidR="00635F17" w:rsidRPr="001313EE" w:rsidRDefault="00635F17" w:rsidP="00256DD6">
      <w:pPr>
        <w:autoSpaceDE w:val="0"/>
        <w:autoSpaceDN w:val="0"/>
        <w:adjustRightInd w:val="0"/>
        <w:spacing w:after="0" w:line="240" w:lineRule="auto"/>
        <w:rPr>
          <w:rFonts w:ascii="Arial" w:hAnsi="Arial" w:cs="Arial"/>
        </w:rPr>
      </w:pPr>
    </w:p>
    <w:p w:rsidR="00635F17" w:rsidRPr="001313EE" w:rsidRDefault="00635F17" w:rsidP="00256DD6">
      <w:pPr>
        <w:autoSpaceDE w:val="0"/>
        <w:autoSpaceDN w:val="0"/>
        <w:adjustRightInd w:val="0"/>
        <w:spacing w:after="0" w:line="240" w:lineRule="auto"/>
        <w:rPr>
          <w:rFonts w:ascii="Arial" w:hAnsi="Arial" w:cs="Arial"/>
          <w:b/>
        </w:rPr>
      </w:pPr>
      <w:r w:rsidRPr="001313EE">
        <w:rPr>
          <w:rFonts w:ascii="Arial" w:hAnsi="Arial" w:cs="Arial"/>
        </w:rPr>
        <w:t>Recipients of the Teaching Award are not eligible to be nominated again for a three</w:t>
      </w:r>
      <w:r w:rsidR="00CF646C">
        <w:rPr>
          <w:rFonts w:ascii="Arial" w:hAnsi="Arial" w:cs="Arial"/>
        </w:rPr>
        <w:t>-</w:t>
      </w:r>
      <w:r w:rsidRPr="001313EE">
        <w:rPr>
          <w:rFonts w:ascii="Arial" w:hAnsi="Arial" w:cs="Arial"/>
        </w:rPr>
        <w:t xml:space="preserve">year period after receiving the award.  Previous years’ award winners are listed at: </w:t>
      </w:r>
    </w:p>
    <w:p w:rsidR="00635F17" w:rsidRPr="001313EE" w:rsidRDefault="00950143" w:rsidP="00256DD6">
      <w:pPr>
        <w:autoSpaceDE w:val="0"/>
        <w:autoSpaceDN w:val="0"/>
        <w:adjustRightInd w:val="0"/>
        <w:spacing w:after="0" w:line="240" w:lineRule="auto"/>
        <w:rPr>
          <w:rFonts w:ascii="Arial" w:hAnsi="Arial" w:cs="Arial"/>
          <w:color w:val="000000"/>
        </w:rPr>
      </w:pPr>
      <w:hyperlink r:id="rId6" w:history="1">
        <w:r w:rsidR="001313EE" w:rsidRPr="008657F7">
          <w:rPr>
            <w:rStyle w:val="Hyperlink"/>
            <w:rFonts w:ascii="Arial" w:hAnsi="Arial" w:cs="Arial"/>
          </w:rPr>
          <w:t>http://www.unbc.ca/centre-for-teaching-and-learning/excellence-in-teaching-award</w:t>
        </w:r>
      </w:hyperlink>
      <w:r w:rsidR="001313EE">
        <w:rPr>
          <w:rFonts w:ascii="Arial" w:hAnsi="Arial" w:cs="Arial"/>
          <w:color w:val="000000"/>
        </w:rPr>
        <w:tab/>
      </w:r>
    </w:p>
    <w:p w:rsidR="001313EE" w:rsidRDefault="001313EE" w:rsidP="00256DD6">
      <w:pPr>
        <w:autoSpaceDE w:val="0"/>
        <w:autoSpaceDN w:val="0"/>
        <w:adjustRightInd w:val="0"/>
        <w:spacing w:after="0" w:line="240" w:lineRule="auto"/>
        <w:rPr>
          <w:rFonts w:ascii="Arial" w:hAnsi="Arial" w:cs="Arial"/>
          <w:b/>
          <w:color w:val="000000"/>
        </w:rPr>
      </w:pPr>
    </w:p>
    <w:p w:rsidR="00256DD6" w:rsidRPr="001313EE" w:rsidRDefault="00256DD6" w:rsidP="0086726E">
      <w:pPr>
        <w:autoSpaceDE w:val="0"/>
        <w:autoSpaceDN w:val="0"/>
        <w:adjustRightInd w:val="0"/>
        <w:spacing w:after="0" w:line="240" w:lineRule="auto"/>
        <w:rPr>
          <w:rFonts w:ascii="Arial" w:hAnsi="Arial" w:cs="Arial"/>
          <w:b/>
          <w:bCs/>
        </w:rPr>
      </w:pPr>
    </w:p>
    <w:p w:rsidR="000D0DCA" w:rsidRPr="001313EE" w:rsidRDefault="000D0DCA" w:rsidP="00414A85">
      <w:pPr>
        <w:pBdr>
          <w:bottom w:val="single" w:sz="4" w:space="1" w:color="auto"/>
        </w:pBdr>
        <w:autoSpaceDE w:val="0"/>
        <w:autoSpaceDN w:val="0"/>
        <w:adjustRightInd w:val="0"/>
        <w:spacing w:after="0" w:line="240" w:lineRule="auto"/>
        <w:rPr>
          <w:rFonts w:ascii="Arial" w:hAnsi="Arial" w:cs="Arial"/>
          <w:b/>
          <w:bCs/>
          <w:i/>
        </w:rPr>
      </w:pPr>
      <w:r w:rsidRPr="001313EE">
        <w:rPr>
          <w:rFonts w:ascii="Arial" w:hAnsi="Arial" w:cs="Arial"/>
          <w:b/>
          <w:bCs/>
          <w:i/>
        </w:rPr>
        <w:t>Award Committee:</w:t>
      </w:r>
    </w:p>
    <w:p w:rsidR="000D0DCA" w:rsidRPr="001313EE" w:rsidRDefault="000D0DCA" w:rsidP="0086726E">
      <w:pPr>
        <w:autoSpaceDE w:val="0"/>
        <w:autoSpaceDN w:val="0"/>
        <w:adjustRightInd w:val="0"/>
        <w:spacing w:after="0" w:line="240" w:lineRule="auto"/>
        <w:rPr>
          <w:rFonts w:ascii="Arial" w:hAnsi="Arial" w:cs="Arial"/>
          <w:b/>
          <w:bCs/>
          <w:i/>
        </w:rPr>
      </w:pPr>
    </w:p>
    <w:p w:rsidR="000D0DCA" w:rsidRPr="001313EE" w:rsidRDefault="000D0DCA" w:rsidP="0086726E">
      <w:pPr>
        <w:autoSpaceDE w:val="0"/>
        <w:autoSpaceDN w:val="0"/>
        <w:adjustRightInd w:val="0"/>
        <w:spacing w:after="0" w:line="240" w:lineRule="auto"/>
        <w:rPr>
          <w:rFonts w:ascii="Arial" w:hAnsi="Arial" w:cs="Arial"/>
          <w:bCs/>
        </w:rPr>
      </w:pPr>
      <w:r w:rsidRPr="001313EE">
        <w:rPr>
          <w:rFonts w:ascii="Arial" w:hAnsi="Arial" w:cs="Arial"/>
          <w:bCs/>
        </w:rPr>
        <w:t xml:space="preserve">The </w:t>
      </w:r>
      <w:r w:rsidR="00BC045A">
        <w:rPr>
          <w:rFonts w:ascii="Arial" w:hAnsi="Arial" w:cs="Arial"/>
          <w:bCs/>
        </w:rPr>
        <w:t xml:space="preserve">Excellence in </w:t>
      </w:r>
      <w:r w:rsidR="00414A85" w:rsidRPr="001313EE">
        <w:rPr>
          <w:rFonts w:ascii="Arial" w:hAnsi="Arial" w:cs="Arial"/>
          <w:bCs/>
        </w:rPr>
        <w:t xml:space="preserve">Teaching </w:t>
      </w:r>
      <w:r w:rsidRPr="001313EE">
        <w:rPr>
          <w:rFonts w:ascii="Arial" w:hAnsi="Arial" w:cs="Arial"/>
          <w:bCs/>
        </w:rPr>
        <w:t>Award Committee consists of the following individuals:</w:t>
      </w:r>
    </w:p>
    <w:p w:rsidR="00414A85" w:rsidRPr="001313EE" w:rsidRDefault="00414A85" w:rsidP="0086726E">
      <w:pPr>
        <w:autoSpaceDE w:val="0"/>
        <w:autoSpaceDN w:val="0"/>
        <w:adjustRightInd w:val="0"/>
        <w:spacing w:after="0" w:line="240" w:lineRule="auto"/>
        <w:rPr>
          <w:rFonts w:ascii="Arial" w:hAnsi="Arial" w:cs="Arial"/>
          <w:bCs/>
        </w:rPr>
      </w:pPr>
    </w:p>
    <w:p w:rsidR="000D0DCA" w:rsidRPr="001313EE" w:rsidRDefault="00414A85" w:rsidP="00414A85">
      <w:pPr>
        <w:pStyle w:val="ListParagraph"/>
        <w:numPr>
          <w:ilvl w:val="0"/>
          <w:numId w:val="8"/>
        </w:numPr>
        <w:autoSpaceDE w:val="0"/>
        <w:autoSpaceDN w:val="0"/>
        <w:adjustRightInd w:val="0"/>
        <w:spacing w:after="0" w:line="240" w:lineRule="auto"/>
        <w:rPr>
          <w:rFonts w:ascii="Arial" w:hAnsi="Arial" w:cs="Arial"/>
          <w:bCs/>
        </w:rPr>
      </w:pPr>
      <w:r w:rsidRPr="001313EE">
        <w:rPr>
          <w:rFonts w:ascii="Arial" w:hAnsi="Arial" w:cs="Arial"/>
          <w:bCs/>
        </w:rPr>
        <w:t>t</w:t>
      </w:r>
      <w:r w:rsidR="000D0DCA" w:rsidRPr="001313EE">
        <w:rPr>
          <w:rFonts w:ascii="Arial" w:hAnsi="Arial" w:cs="Arial"/>
          <w:bCs/>
        </w:rPr>
        <w:t>he Director of the Centre for Teaching, L</w:t>
      </w:r>
      <w:r w:rsidRPr="001313EE">
        <w:rPr>
          <w:rFonts w:ascii="Arial" w:hAnsi="Arial" w:cs="Arial"/>
          <w:bCs/>
        </w:rPr>
        <w:t>earning and Technology who will</w:t>
      </w:r>
      <w:r w:rsidR="000D0DCA" w:rsidRPr="001313EE">
        <w:rPr>
          <w:rFonts w:ascii="Arial" w:hAnsi="Arial" w:cs="Arial"/>
          <w:bCs/>
        </w:rPr>
        <w:t xml:space="preserve"> chair the committee;</w:t>
      </w:r>
    </w:p>
    <w:p w:rsidR="000D0DCA" w:rsidRPr="001313EE" w:rsidRDefault="00414A85" w:rsidP="00414A85">
      <w:pPr>
        <w:pStyle w:val="ListParagraph"/>
        <w:numPr>
          <w:ilvl w:val="0"/>
          <w:numId w:val="8"/>
        </w:numPr>
        <w:autoSpaceDE w:val="0"/>
        <w:autoSpaceDN w:val="0"/>
        <w:adjustRightInd w:val="0"/>
        <w:spacing w:after="0" w:line="240" w:lineRule="auto"/>
        <w:rPr>
          <w:rFonts w:ascii="Arial" w:hAnsi="Arial" w:cs="Arial"/>
          <w:bCs/>
        </w:rPr>
      </w:pPr>
      <w:r w:rsidRPr="001313EE">
        <w:rPr>
          <w:rFonts w:ascii="Arial" w:hAnsi="Arial" w:cs="Arial"/>
          <w:bCs/>
        </w:rPr>
        <w:t>t</w:t>
      </w:r>
      <w:r w:rsidR="009627A0">
        <w:rPr>
          <w:rFonts w:ascii="Arial" w:hAnsi="Arial" w:cs="Arial"/>
          <w:bCs/>
        </w:rPr>
        <w:t>hree</w:t>
      </w:r>
      <w:r w:rsidR="000D0DCA" w:rsidRPr="001313EE">
        <w:rPr>
          <w:rFonts w:ascii="Arial" w:hAnsi="Arial" w:cs="Arial"/>
          <w:bCs/>
        </w:rPr>
        <w:t xml:space="preserve"> </w:t>
      </w:r>
      <w:r w:rsidRPr="001313EE">
        <w:rPr>
          <w:rFonts w:ascii="Arial" w:hAnsi="Arial" w:cs="Arial"/>
          <w:bCs/>
        </w:rPr>
        <w:t>T</w:t>
      </w:r>
      <w:r w:rsidR="000D0DCA" w:rsidRPr="001313EE">
        <w:rPr>
          <w:rFonts w:ascii="Arial" w:hAnsi="Arial" w:cs="Arial"/>
          <w:bCs/>
        </w:rPr>
        <w:t xml:space="preserve">enured </w:t>
      </w:r>
      <w:r w:rsidRPr="001313EE">
        <w:rPr>
          <w:rFonts w:ascii="Arial" w:hAnsi="Arial" w:cs="Arial"/>
          <w:bCs/>
        </w:rPr>
        <w:t>or Tenure-track F</w:t>
      </w:r>
      <w:r w:rsidR="000D0DCA" w:rsidRPr="001313EE">
        <w:rPr>
          <w:rFonts w:ascii="Arial" w:hAnsi="Arial" w:cs="Arial"/>
          <w:bCs/>
        </w:rPr>
        <w:t xml:space="preserve">aculty, </w:t>
      </w:r>
      <w:r w:rsidRPr="001313EE">
        <w:rPr>
          <w:rFonts w:ascii="Arial" w:hAnsi="Arial" w:cs="Arial"/>
          <w:bCs/>
        </w:rPr>
        <w:t>C</w:t>
      </w:r>
      <w:r w:rsidR="000D0DCA" w:rsidRPr="001313EE">
        <w:rPr>
          <w:rFonts w:ascii="Arial" w:hAnsi="Arial" w:cs="Arial"/>
          <w:bCs/>
        </w:rPr>
        <w:t xml:space="preserve">ontinuing or </w:t>
      </w:r>
      <w:r w:rsidRPr="001313EE">
        <w:rPr>
          <w:rFonts w:ascii="Arial" w:hAnsi="Arial" w:cs="Arial"/>
          <w:bCs/>
        </w:rPr>
        <w:t>P</w:t>
      </w:r>
      <w:r w:rsidR="000D0DCA" w:rsidRPr="001313EE">
        <w:rPr>
          <w:rFonts w:ascii="Arial" w:hAnsi="Arial" w:cs="Arial"/>
          <w:bCs/>
        </w:rPr>
        <w:t xml:space="preserve">robationary </w:t>
      </w:r>
      <w:r w:rsidR="00BC045A">
        <w:rPr>
          <w:rFonts w:ascii="Arial" w:hAnsi="Arial" w:cs="Arial"/>
          <w:bCs/>
        </w:rPr>
        <w:t>SLIs, or Regular Term Members, two</w:t>
      </w:r>
      <w:r w:rsidR="000D0DCA" w:rsidRPr="001313EE">
        <w:rPr>
          <w:rFonts w:ascii="Arial" w:hAnsi="Arial" w:cs="Arial"/>
          <w:bCs/>
        </w:rPr>
        <w:t xml:space="preserve"> elected by each College and approved by the Deans of both Colleges;</w:t>
      </w:r>
    </w:p>
    <w:p w:rsidR="000D0DCA" w:rsidRPr="001313EE" w:rsidRDefault="00414A85" w:rsidP="00414A85">
      <w:pPr>
        <w:pStyle w:val="ListParagraph"/>
        <w:numPr>
          <w:ilvl w:val="0"/>
          <w:numId w:val="8"/>
        </w:numPr>
        <w:autoSpaceDE w:val="0"/>
        <w:autoSpaceDN w:val="0"/>
        <w:adjustRightInd w:val="0"/>
        <w:spacing w:after="0" w:line="240" w:lineRule="auto"/>
        <w:rPr>
          <w:rFonts w:ascii="Arial" w:hAnsi="Arial" w:cs="Arial"/>
          <w:bCs/>
        </w:rPr>
      </w:pPr>
      <w:r w:rsidRPr="001313EE">
        <w:rPr>
          <w:rFonts w:ascii="Arial" w:hAnsi="Arial" w:cs="Arial"/>
          <w:bCs/>
        </w:rPr>
        <w:t>o</w:t>
      </w:r>
      <w:r w:rsidR="000D0DCA" w:rsidRPr="001313EE">
        <w:rPr>
          <w:rFonts w:ascii="Arial" w:hAnsi="Arial" w:cs="Arial"/>
          <w:bCs/>
        </w:rPr>
        <w:t>ne past award holder appointed by the Provost;</w:t>
      </w:r>
    </w:p>
    <w:p w:rsidR="000D0DCA" w:rsidRPr="001313EE" w:rsidRDefault="006B4F61" w:rsidP="00414A85">
      <w:pPr>
        <w:pStyle w:val="ListParagraph"/>
        <w:numPr>
          <w:ilvl w:val="0"/>
          <w:numId w:val="8"/>
        </w:numPr>
        <w:autoSpaceDE w:val="0"/>
        <w:autoSpaceDN w:val="0"/>
        <w:adjustRightInd w:val="0"/>
        <w:spacing w:after="0" w:line="240" w:lineRule="auto"/>
        <w:rPr>
          <w:rFonts w:ascii="Arial" w:hAnsi="Arial" w:cs="Arial"/>
          <w:bCs/>
        </w:rPr>
      </w:pPr>
      <w:r w:rsidRPr="001313EE">
        <w:rPr>
          <w:rFonts w:ascii="Arial" w:hAnsi="Arial" w:cs="Arial"/>
          <w:bCs/>
        </w:rPr>
        <w:t>one</w:t>
      </w:r>
      <w:r w:rsidR="000D0DCA" w:rsidRPr="001313EE">
        <w:rPr>
          <w:rFonts w:ascii="Arial" w:hAnsi="Arial" w:cs="Arial"/>
          <w:bCs/>
        </w:rPr>
        <w:t xml:space="preserve"> student, selected in consultation with the </w:t>
      </w:r>
      <w:r w:rsidRPr="001313EE">
        <w:rPr>
          <w:rFonts w:ascii="Arial" w:hAnsi="Arial" w:cs="Arial"/>
          <w:bCs/>
        </w:rPr>
        <w:t>NUGSS; and</w:t>
      </w:r>
    </w:p>
    <w:p w:rsidR="006B4F61" w:rsidRPr="001313EE" w:rsidRDefault="006B4F61" w:rsidP="00414A85">
      <w:pPr>
        <w:pStyle w:val="ListParagraph"/>
        <w:numPr>
          <w:ilvl w:val="0"/>
          <w:numId w:val="8"/>
        </w:numPr>
        <w:autoSpaceDE w:val="0"/>
        <w:autoSpaceDN w:val="0"/>
        <w:adjustRightInd w:val="0"/>
        <w:spacing w:after="0" w:line="240" w:lineRule="auto"/>
        <w:rPr>
          <w:rFonts w:ascii="Arial" w:hAnsi="Arial" w:cs="Arial"/>
          <w:bCs/>
        </w:rPr>
      </w:pPr>
      <w:r w:rsidRPr="001313EE">
        <w:rPr>
          <w:rFonts w:ascii="Arial" w:hAnsi="Arial" w:cs="Arial"/>
          <w:bCs/>
        </w:rPr>
        <w:t xml:space="preserve">one student, selected in consultation with the GSS.  </w:t>
      </w:r>
    </w:p>
    <w:p w:rsidR="000D0DCA" w:rsidRPr="001313EE" w:rsidRDefault="000D0DCA" w:rsidP="0086726E">
      <w:pPr>
        <w:autoSpaceDE w:val="0"/>
        <w:autoSpaceDN w:val="0"/>
        <w:adjustRightInd w:val="0"/>
        <w:spacing w:after="0" w:line="240" w:lineRule="auto"/>
        <w:rPr>
          <w:rFonts w:ascii="Arial" w:hAnsi="Arial" w:cs="Arial"/>
          <w:bCs/>
        </w:rPr>
      </w:pPr>
    </w:p>
    <w:p w:rsidR="000D0DCA" w:rsidRPr="001313EE" w:rsidRDefault="000D0DCA" w:rsidP="0086726E">
      <w:pPr>
        <w:autoSpaceDE w:val="0"/>
        <w:autoSpaceDN w:val="0"/>
        <w:adjustRightInd w:val="0"/>
        <w:spacing w:after="0" w:line="240" w:lineRule="auto"/>
        <w:rPr>
          <w:rFonts w:ascii="Arial" w:hAnsi="Arial" w:cs="Arial"/>
          <w:bCs/>
        </w:rPr>
      </w:pPr>
    </w:p>
    <w:p w:rsidR="000D0DCA" w:rsidRPr="001313EE" w:rsidRDefault="000D0DCA" w:rsidP="0086726E">
      <w:pPr>
        <w:autoSpaceDE w:val="0"/>
        <w:autoSpaceDN w:val="0"/>
        <w:adjustRightInd w:val="0"/>
        <w:spacing w:after="0" w:line="240" w:lineRule="auto"/>
        <w:rPr>
          <w:rFonts w:ascii="Arial" w:hAnsi="Arial" w:cs="Arial"/>
          <w:b/>
          <w:bCs/>
        </w:rPr>
      </w:pPr>
    </w:p>
    <w:p w:rsidR="000D0DCA" w:rsidRPr="001313EE" w:rsidRDefault="000D0DCA" w:rsidP="00414A85">
      <w:pPr>
        <w:pBdr>
          <w:bottom w:val="single" w:sz="4" w:space="1" w:color="auto"/>
        </w:pBdr>
        <w:autoSpaceDE w:val="0"/>
        <w:autoSpaceDN w:val="0"/>
        <w:adjustRightInd w:val="0"/>
        <w:spacing w:after="0" w:line="240" w:lineRule="auto"/>
        <w:rPr>
          <w:rFonts w:ascii="Arial" w:hAnsi="Arial" w:cs="Arial"/>
          <w:b/>
          <w:iCs/>
        </w:rPr>
      </w:pPr>
      <w:r w:rsidRPr="001313EE">
        <w:rPr>
          <w:rFonts w:ascii="Arial" w:hAnsi="Arial" w:cs="Arial"/>
          <w:b/>
          <w:iCs/>
        </w:rPr>
        <w:t>Confidentiality of the N</w:t>
      </w:r>
      <w:r w:rsidR="0086726E" w:rsidRPr="001313EE">
        <w:rPr>
          <w:rFonts w:ascii="Arial" w:hAnsi="Arial" w:cs="Arial"/>
          <w:b/>
          <w:iCs/>
        </w:rPr>
        <w:t xml:space="preserve">omination: </w:t>
      </w:r>
    </w:p>
    <w:p w:rsidR="000D0DCA" w:rsidRPr="001313EE" w:rsidRDefault="000D0DCA" w:rsidP="0086726E">
      <w:pPr>
        <w:autoSpaceDE w:val="0"/>
        <w:autoSpaceDN w:val="0"/>
        <w:adjustRightInd w:val="0"/>
        <w:spacing w:after="0" w:line="240" w:lineRule="auto"/>
        <w:rPr>
          <w:rFonts w:ascii="Arial" w:hAnsi="Arial" w:cs="Arial"/>
          <w:b/>
          <w:iCs/>
        </w:rPr>
      </w:pPr>
    </w:p>
    <w:p w:rsidR="0086726E" w:rsidRDefault="0086726E" w:rsidP="0086726E">
      <w:pPr>
        <w:autoSpaceDE w:val="0"/>
        <w:autoSpaceDN w:val="0"/>
        <w:adjustRightInd w:val="0"/>
        <w:spacing w:after="0" w:line="240" w:lineRule="auto"/>
        <w:rPr>
          <w:rFonts w:ascii="Arial" w:hAnsi="Arial" w:cs="Arial"/>
          <w:iCs/>
        </w:rPr>
      </w:pPr>
      <w:r w:rsidRPr="001313EE">
        <w:rPr>
          <w:rFonts w:ascii="Arial" w:hAnsi="Arial" w:cs="Arial"/>
          <w:iCs/>
        </w:rPr>
        <w:t xml:space="preserve">The names of the student nominators </w:t>
      </w:r>
      <w:r w:rsidR="000D0DCA" w:rsidRPr="001313EE">
        <w:rPr>
          <w:rFonts w:ascii="Arial" w:hAnsi="Arial" w:cs="Arial"/>
          <w:iCs/>
        </w:rPr>
        <w:t xml:space="preserve">will be kept strictly </w:t>
      </w:r>
      <w:r w:rsidRPr="001313EE">
        <w:rPr>
          <w:rFonts w:ascii="Arial" w:hAnsi="Arial" w:cs="Arial"/>
          <w:iCs/>
        </w:rPr>
        <w:t xml:space="preserve">confidential. Student nominators should not inform </w:t>
      </w:r>
      <w:r w:rsidR="00172888" w:rsidRPr="001313EE">
        <w:rPr>
          <w:rFonts w:ascii="Arial" w:hAnsi="Arial" w:cs="Arial"/>
          <w:iCs/>
        </w:rPr>
        <w:t>the</w:t>
      </w:r>
      <w:r w:rsidR="00172888">
        <w:rPr>
          <w:rFonts w:ascii="Arial" w:hAnsi="Arial" w:cs="Arial"/>
          <w:iCs/>
        </w:rPr>
        <w:t xml:space="preserve"> </w:t>
      </w:r>
      <w:r w:rsidR="00172888" w:rsidRPr="001313EE">
        <w:rPr>
          <w:rFonts w:ascii="Arial" w:hAnsi="Arial" w:cs="Arial"/>
          <w:iCs/>
        </w:rPr>
        <w:t>teacher</w:t>
      </w:r>
      <w:r w:rsidR="000D0DCA" w:rsidRPr="001313EE">
        <w:rPr>
          <w:rFonts w:ascii="Arial" w:hAnsi="Arial" w:cs="Arial"/>
          <w:iCs/>
        </w:rPr>
        <w:t xml:space="preserve"> </w:t>
      </w:r>
      <w:r w:rsidRPr="001313EE">
        <w:rPr>
          <w:rFonts w:ascii="Arial" w:hAnsi="Arial" w:cs="Arial"/>
          <w:iCs/>
        </w:rPr>
        <w:t xml:space="preserve">that they are submitting a nomination </w:t>
      </w:r>
      <w:r w:rsidR="000D0DCA" w:rsidRPr="001313EE">
        <w:rPr>
          <w:rFonts w:ascii="Arial" w:hAnsi="Arial" w:cs="Arial"/>
          <w:iCs/>
        </w:rPr>
        <w:t xml:space="preserve">as </w:t>
      </w:r>
      <w:r w:rsidRPr="001313EE">
        <w:rPr>
          <w:rFonts w:ascii="Arial" w:hAnsi="Arial" w:cs="Arial"/>
          <w:iCs/>
        </w:rPr>
        <w:t xml:space="preserve">the </w:t>
      </w:r>
      <w:r w:rsidR="00414A85" w:rsidRPr="001313EE">
        <w:rPr>
          <w:rFonts w:ascii="Arial" w:hAnsi="Arial" w:cs="Arial"/>
          <w:iCs/>
        </w:rPr>
        <w:t xml:space="preserve">Chair of the Committee </w:t>
      </w:r>
      <w:r w:rsidRPr="001313EE">
        <w:rPr>
          <w:rFonts w:ascii="Arial" w:hAnsi="Arial" w:cs="Arial"/>
          <w:iCs/>
        </w:rPr>
        <w:t>will contact the nominees directly.</w:t>
      </w:r>
    </w:p>
    <w:p w:rsidR="001313EE" w:rsidRDefault="001313EE" w:rsidP="0086726E">
      <w:pPr>
        <w:autoSpaceDE w:val="0"/>
        <w:autoSpaceDN w:val="0"/>
        <w:adjustRightInd w:val="0"/>
        <w:spacing w:after="0" w:line="240" w:lineRule="auto"/>
        <w:rPr>
          <w:rFonts w:ascii="Arial" w:hAnsi="Arial" w:cs="Arial"/>
          <w:iCs/>
        </w:rPr>
      </w:pPr>
    </w:p>
    <w:p w:rsidR="001313EE" w:rsidRDefault="001313EE" w:rsidP="0086726E">
      <w:pPr>
        <w:autoSpaceDE w:val="0"/>
        <w:autoSpaceDN w:val="0"/>
        <w:adjustRightInd w:val="0"/>
        <w:spacing w:after="0" w:line="240" w:lineRule="auto"/>
        <w:rPr>
          <w:rFonts w:ascii="Arial" w:hAnsi="Arial" w:cs="Arial"/>
          <w:iCs/>
        </w:rPr>
      </w:pPr>
    </w:p>
    <w:sectPr w:rsidR="001313EE" w:rsidSect="009627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7F0"/>
    <w:multiLevelType w:val="hybridMultilevel"/>
    <w:tmpl w:val="A244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0213F"/>
    <w:multiLevelType w:val="hybridMultilevel"/>
    <w:tmpl w:val="42644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3471"/>
    <w:multiLevelType w:val="hybridMultilevel"/>
    <w:tmpl w:val="247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12A62"/>
    <w:multiLevelType w:val="hybridMultilevel"/>
    <w:tmpl w:val="5BE263B2"/>
    <w:lvl w:ilvl="0" w:tplc="4B3E0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14E02"/>
    <w:multiLevelType w:val="hybridMultilevel"/>
    <w:tmpl w:val="C15EA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F2F40"/>
    <w:multiLevelType w:val="hybridMultilevel"/>
    <w:tmpl w:val="87D4679E"/>
    <w:lvl w:ilvl="0" w:tplc="6EE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C245D4"/>
    <w:multiLevelType w:val="hybridMultilevel"/>
    <w:tmpl w:val="41F84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34B4F"/>
    <w:multiLevelType w:val="hybridMultilevel"/>
    <w:tmpl w:val="AE54705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6E"/>
    <w:rsid w:val="00041A97"/>
    <w:rsid w:val="000A530B"/>
    <w:rsid w:val="000D0DCA"/>
    <w:rsid w:val="001313EE"/>
    <w:rsid w:val="00172888"/>
    <w:rsid w:val="00256DD6"/>
    <w:rsid w:val="002715F5"/>
    <w:rsid w:val="002D3394"/>
    <w:rsid w:val="00414A85"/>
    <w:rsid w:val="004553E5"/>
    <w:rsid w:val="00634888"/>
    <w:rsid w:val="00635F17"/>
    <w:rsid w:val="006468BE"/>
    <w:rsid w:val="006720D3"/>
    <w:rsid w:val="006B4F61"/>
    <w:rsid w:val="006E2412"/>
    <w:rsid w:val="007078C4"/>
    <w:rsid w:val="00825460"/>
    <w:rsid w:val="00865157"/>
    <w:rsid w:val="0086726E"/>
    <w:rsid w:val="00907010"/>
    <w:rsid w:val="0091488C"/>
    <w:rsid w:val="00950143"/>
    <w:rsid w:val="009627A0"/>
    <w:rsid w:val="009F2314"/>
    <w:rsid w:val="00A317D7"/>
    <w:rsid w:val="00A675A0"/>
    <w:rsid w:val="00AC2FEE"/>
    <w:rsid w:val="00AD315D"/>
    <w:rsid w:val="00BB23C7"/>
    <w:rsid w:val="00BC045A"/>
    <w:rsid w:val="00C44DA2"/>
    <w:rsid w:val="00C52AE1"/>
    <w:rsid w:val="00CC72DC"/>
    <w:rsid w:val="00CF646C"/>
    <w:rsid w:val="00DC49C7"/>
    <w:rsid w:val="00F4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5D"/>
    <w:pPr>
      <w:ind w:left="720"/>
      <w:contextualSpacing/>
    </w:pPr>
  </w:style>
  <w:style w:type="paragraph" w:styleId="BalloonText">
    <w:name w:val="Balloon Text"/>
    <w:basedOn w:val="Normal"/>
    <w:link w:val="BalloonTextChar"/>
    <w:uiPriority w:val="99"/>
    <w:semiHidden/>
    <w:unhideWhenUsed/>
    <w:rsid w:val="00B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C7"/>
    <w:rPr>
      <w:rFonts w:ascii="Tahoma" w:hAnsi="Tahoma" w:cs="Tahoma"/>
      <w:sz w:val="16"/>
      <w:szCs w:val="16"/>
    </w:rPr>
  </w:style>
  <w:style w:type="character" w:styleId="Hyperlink">
    <w:name w:val="Hyperlink"/>
    <w:basedOn w:val="DefaultParagraphFont"/>
    <w:uiPriority w:val="99"/>
    <w:unhideWhenUsed/>
    <w:rsid w:val="00131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5D"/>
    <w:pPr>
      <w:ind w:left="720"/>
      <w:contextualSpacing/>
    </w:pPr>
  </w:style>
  <w:style w:type="paragraph" w:styleId="BalloonText">
    <w:name w:val="Balloon Text"/>
    <w:basedOn w:val="Normal"/>
    <w:link w:val="BalloonTextChar"/>
    <w:uiPriority w:val="99"/>
    <w:semiHidden/>
    <w:unhideWhenUsed/>
    <w:rsid w:val="00BB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C7"/>
    <w:rPr>
      <w:rFonts w:ascii="Tahoma" w:hAnsi="Tahoma" w:cs="Tahoma"/>
      <w:sz w:val="16"/>
      <w:szCs w:val="16"/>
    </w:rPr>
  </w:style>
  <w:style w:type="character" w:styleId="Hyperlink">
    <w:name w:val="Hyperlink"/>
    <w:basedOn w:val="DefaultParagraphFont"/>
    <w:uiPriority w:val="99"/>
    <w:unhideWhenUsed/>
    <w:rsid w:val="00131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c.ca/centre-for-teaching-and-learning/excellence-in-teaching-aw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James Owen</dc:creator>
  <cp:lastModifiedBy>UNBC</cp:lastModifiedBy>
  <cp:revision>2</cp:revision>
  <cp:lastPrinted>2012-02-24T18:40:00Z</cp:lastPrinted>
  <dcterms:created xsi:type="dcterms:W3CDTF">2016-04-12T18:39:00Z</dcterms:created>
  <dcterms:modified xsi:type="dcterms:W3CDTF">2016-04-12T18:39:00Z</dcterms:modified>
</cp:coreProperties>
</file>