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3" w:rsidRDefault="009D1C53">
      <w:pPr>
        <w:rPr>
          <w:lang w:val="en-CA"/>
        </w:rPr>
      </w:pPr>
    </w:p>
    <w:p w:rsidR="008D4EAB" w:rsidRDefault="008D4EAB">
      <w:pPr>
        <w:rPr>
          <w:lang w:val="en-CA"/>
        </w:rPr>
      </w:pPr>
    </w:p>
    <w:p w:rsidR="008D4EAB" w:rsidRDefault="008D4EAB">
      <w:pPr>
        <w:rPr>
          <w:sz w:val="24"/>
          <w:szCs w:val="24"/>
          <w:lang w:val="en-CA"/>
        </w:rPr>
      </w:pPr>
      <w:bookmarkStart w:id="0" w:name="_GoBack"/>
      <w:bookmarkEnd w:id="0"/>
      <w:r>
        <w:rPr>
          <w:sz w:val="24"/>
          <w:szCs w:val="24"/>
          <w:lang w:val="en-CA"/>
        </w:rPr>
        <w:t xml:space="preserve">Northern British Columbia Tourism Association is looking for a part-time (approximately 20 hours/week) summer student.  </w:t>
      </w:r>
      <w:proofErr w:type="gramStart"/>
      <w:r>
        <w:rPr>
          <w:sz w:val="24"/>
          <w:szCs w:val="24"/>
          <w:lang w:val="en-CA"/>
        </w:rPr>
        <w:t>Flexible timeline.</w:t>
      </w:r>
      <w:proofErr w:type="gramEnd"/>
      <w:r>
        <w:rPr>
          <w:sz w:val="24"/>
          <w:szCs w:val="24"/>
          <w:lang w:val="en-CA"/>
        </w:rPr>
        <w:t xml:space="preserve">  Duties would include assisting with various programs including Visitor Centre, information sharing program, ‘Northern BC’ app updates and more!</w:t>
      </w:r>
    </w:p>
    <w:p w:rsidR="008D4EAB" w:rsidRDefault="008D4EAB">
      <w:pPr>
        <w:rPr>
          <w:sz w:val="24"/>
          <w:szCs w:val="24"/>
          <w:lang w:val="en-CA"/>
        </w:rPr>
      </w:pPr>
    </w:p>
    <w:p w:rsidR="008D4EAB" w:rsidRDefault="008D4EA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further information, please contact:</w:t>
      </w: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  <w:r w:rsidRPr="008D4EAB">
        <w:rPr>
          <w:b/>
          <w:sz w:val="24"/>
          <w:szCs w:val="24"/>
          <w:lang w:val="en-CA"/>
        </w:rPr>
        <w:t>Tasha Peterson</w:t>
      </w: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  <w:r w:rsidRPr="008D4EAB">
        <w:rPr>
          <w:b/>
          <w:sz w:val="24"/>
          <w:szCs w:val="24"/>
          <w:lang w:val="en-CA"/>
        </w:rPr>
        <w:t>Northern British Columbia Tourism Association</w:t>
      </w: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  <w:r w:rsidRPr="008D4EAB">
        <w:rPr>
          <w:b/>
          <w:sz w:val="24"/>
          <w:szCs w:val="24"/>
          <w:lang w:val="en-CA"/>
        </w:rPr>
        <w:t>1274 – 5</w:t>
      </w:r>
      <w:r w:rsidRPr="008D4EAB">
        <w:rPr>
          <w:b/>
          <w:sz w:val="24"/>
          <w:szCs w:val="24"/>
          <w:vertAlign w:val="superscript"/>
          <w:lang w:val="en-CA"/>
        </w:rPr>
        <w:t>th</w:t>
      </w:r>
      <w:r w:rsidRPr="008D4EAB">
        <w:rPr>
          <w:b/>
          <w:sz w:val="24"/>
          <w:szCs w:val="24"/>
          <w:lang w:val="en-CA"/>
        </w:rPr>
        <w:t xml:space="preserve"> Avenue</w:t>
      </w: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  <w:r w:rsidRPr="008D4EAB">
        <w:rPr>
          <w:b/>
          <w:sz w:val="24"/>
          <w:szCs w:val="24"/>
          <w:lang w:val="en-CA"/>
        </w:rPr>
        <w:t>Prince George, BC   V2L 3L2</w:t>
      </w: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  <w:r w:rsidRPr="008D4EAB">
        <w:rPr>
          <w:b/>
          <w:sz w:val="24"/>
          <w:szCs w:val="24"/>
          <w:lang w:val="en-CA"/>
        </w:rPr>
        <w:t>Tel: 250-561-</w:t>
      </w:r>
      <w:proofErr w:type="gramStart"/>
      <w:r w:rsidRPr="008D4EAB">
        <w:rPr>
          <w:b/>
          <w:sz w:val="24"/>
          <w:szCs w:val="24"/>
          <w:lang w:val="en-CA"/>
        </w:rPr>
        <w:t>0432  Ext</w:t>
      </w:r>
      <w:proofErr w:type="gramEnd"/>
      <w:r w:rsidRPr="008D4EAB">
        <w:rPr>
          <w:b/>
          <w:sz w:val="24"/>
          <w:szCs w:val="24"/>
          <w:lang w:val="en-CA"/>
        </w:rPr>
        <w:t>. 6</w:t>
      </w: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  <w:r w:rsidRPr="008D4EAB">
        <w:rPr>
          <w:b/>
          <w:sz w:val="24"/>
          <w:szCs w:val="24"/>
          <w:lang w:val="en-CA"/>
        </w:rPr>
        <w:t>Fax: 250-561-0450</w:t>
      </w:r>
    </w:p>
    <w:p w:rsidR="008D4EAB" w:rsidRPr="008D4EAB" w:rsidRDefault="008D4EAB" w:rsidP="008D4EAB">
      <w:pPr>
        <w:spacing w:after="0"/>
        <w:rPr>
          <w:b/>
          <w:sz w:val="24"/>
          <w:szCs w:val="24"/>
          <w:lang w:val="en-CA"/>
        </w:rPr>
      </w:pPr>
      <w:r w:rsidRPr="008D4EAB">
        <w:rPr>
          <w:b/>
          <w:sz w:val="24"/>
          <w:szCs w:val="24"/>
          <w:lang w:val="en-CA"/>
        </w:rPr>
        <w:t xml:space="preserve">Email: </w:t>
      </w:r>
      <w:hyperlink r:id="rId5" w:history="1">
        <w:r w:rsidRPr="008D4EAB">
          <w:rPr>
            <w:rStyle w:val="Hyperlink"/>
            <w:b/>
            <w:sz w:val="24"/>
            <w:szCs w:val="24"/>
            <w:lang w:val="en-CA"/>
          </w:rPr>
          <w:t>tasha@nbctourism.com</w:t>
        </w:r>
      </w:hyperlink>
    </w:p>
    <w:p w:rsidR="008D4EAB" w:rsidRDefault="008D4EAB" w:rsidP="008D4EAB">
      <w:pPr>
        <w:spacing w:after="0"/>
        <w:rPr>
          <w:sz w:val="24"/>
          <w:szCs w:val="24"/>
          <w:lang w:val="en-CA"/>
        </w:rPr>
      </w:pPr>
    </w:p>
    <w:p w:rsidR="008D4EAB" w:rsidRPr="008D4EAB" w:rsidRDefault="008D4EAB">
      <w:pPr>
        <w:rPr>
          <w:sz w:val="24"/>
          <w:szCs w:val="24"/>
          <w:lang w:val="en-CA"/>
        </w:rPr>
      </w:pPr>
    </w:p>
    <w:sectPr w:rsidR="008D4EAB" w:rsidRPr="008D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B"/>
    <w:rsid w:val="008D4EAB"/>
    <w:rsid w:val="009D1C53"/>
    <w:rsid w:val="00A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ha@nbctouris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2016-04-05T23:07:00Z</dcterms:created>
  <dcterms:modified xsi:type="dcterms:W3CDTF">2016-04-05T23:13:00Z</dcterms:modified>
</cp:coreProperties>
</file>